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8E47" w14:textId="77777777" w:rsidR="004E3F61" w:rsidRDefault="004E3F61" w:rsidP="004E3F61">
      <w:pPr>
        <w:pStyle w:val="Header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pct12" w:color="auto" w:fill="auto"/>
        <w:tabs>
          <w:tab w:val="clear" w:pos="4320"/>
          <w:tab w:val="clear" w:pos="864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20"/>
        </w:rPr>
        <w:t xml:space="preserve">CLIENT NEEDS </w:t>
      </w:r>
      <w:r>
        <w:rPr>
          <w:rFonts w:ascii="Arial" w:hAnsi="Arial" w:cs="Arial"/>
          <w:b/>
          <w:bCs/>
          <w:sz w:val="16"/>
        </w:rPr>
        <w:t>(Check all that apply)</w:t>
      </w:r>
    </w:p>
    <w:p w14:paraId="2BF90566" w14:textId="77777777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16"/>
        </w:rPr>
      </w:pPr>
    </w:p>
    <w:p w14:paraId="0B50D819" w14:textId="77777777" w:rsidR="004E3F61" w:rsidRPr="00441EB8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441EB8">
        <w:rPr>
          <w:rFonts w:ascii="Arial" w:hAnsi="Arial" w:cs="Arial"/>
          <w:sz w:val="20"/>
        </w:rPr>
        <w:t xml:space="preserve">NOTE: </w:t>
      </w:r>
      <w:r>
        <w:rPr>
          <w:rFonts w:ascii="Arial" w:hAnsi="Arial" w:cs="Arial"/>
          <w:sz w:val="20"/>
        </w:rPr>
        <w:t xml:space="preserve">This is an </w:t>
      </w:r>
      <w:r w:rsidRPr="00AC4913">
        <w:rPr>
          <w:rFonts w:ascii="Arial" w:hAnsi="Arial" w:cs="Arial"/>
          <w:sz w:val="20"/>
          <w:u w:val="single"/>
        </w:rPr>
        <w:t>optional</w:t>
      </w:r>
      <w:r>
        <w:rPr>
          <w:rFonts w:ascii="Arial" w:hAnsi="Arial" w:cs="Arial"/>
          <w:sz w:val="20"/>
        </w:rPr>
        <w:t xml:space="preserve"> tool to conduct comprehensive needs assessments with clients around the time of intake. If you decide to document these needs, and </w:t>
      </w:r>
      <w:proofErr w:type="gramStart"/>
      <w:r>
        <w:rPr>
          <w:rFonts w:ascii="Arial" w:hAnsi="Arial" w:cs="Arial"/>
          <w:sz w:val="20"/>
        </w:rPr>
        <w:t>enter into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InfoNet</w:t>
      </w:r>
      <w:proofErr w:type="spellEnd"/>
      <w:r>
        <w:rPr>
          <w:rFonts w:ascii="Arial" w:hAnsi="Arial" w:cs="Arial"/>
          <w:sz w:val="20"/>
        </w:rPr>
        <w:t xml:space="preserve">, please check a need you and your client identify whether your program has services to address this need or not. This is a tool to not only help more fully document client needs, but also with advocating for additional organizational and/or community resources where lacking. </w:t>
      </w:r>
    </w:p>
    <w:p w14:paraId="377EF9D8" w14:textId="77777777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</w:p>
    <w:p w14:paraId="1D43A73E" w14:textId="277E9EB9" w:rsidR="004E3F61" w:rsidRPr="009B3BF3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 w:rsidRPr="009B3BF3">
        <w:rPr>
          <w:rFonts w:ascii="Arial" w:hAnsi="Arial" w:cs="Arial"/>
          <w:b/>
          <w:bCs/>
          <w:sz w:val="20"/>
          <w:u w:val="single"/>
        </w:rPr>
        <w:t>Safety</w:t>
      </w:r>
    </w:p>
    <w:p w14:paraId="4773ABD9" w14:textId="77777777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B9471C2" w14:textId="77777777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Crisis Intervention</w:t>
      </w:r>
    </w:p>
    <w:p w14:paraId="48DCF5B8" w14:textId="77777777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Safety Planning</w:t>
      </w:r>
    </w:p>
    <w:p w14:paraId="5FCB704E" w14:textId="23617D8C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Security</w:t>
      </w:r>
    </w:p>
    <w:p w14:paraId="10B95874" w14:textId="77777777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1830F1E" w14:textId="77777777" w:rsidR="004E3F61" w:rsidRPr="009B3BF3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 w:rsidRPr="009B3BF3">
        <w:rPr>
          <w:rFonts w:ascii="Arial" w:hAnsi="Arial" w:cs="Arial"/>
          <w:b/>
          <w:bCs/>
          <w:sz w:val="20"/>
          <w:u w:val="single"/>
        </w:rPr>
        <w:t>Housing</w:t>
      </w:r>
    </w:p>
    <w:p w14:paraId="0BE7B57D" w14:textId="77777777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32A29BE" w14:textId="77777777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Emergency Shelter</w:t>
      </w:r>
    </w:p>
    <w:p w14:paraId="139033BF" w14:textId="77777777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Transitional Housing</w:t>
      </w:r>
    </w:p>
    <w:p w14:paraId="1E1DD213" w14:textId="77777777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Permanent Housing</w:t>
      </w:r>
    </w:p>
    <w:p w14:paraId="7910D267" w14:textId="77777777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1564BFC4" w14:textId="77777777" w:rsidR="004E3F61" w:rsidRPr="000503A5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 w:rsidRPr="000503A5">
        <w:rPr>
          <w:rFonts w:ascii="Arial" w:hAnsi="Arial" w:cs="Arial"/>
          <w:b/>
          <w:bCs/>
          <w:sz w:val="20"/>
          <w:u w:val="single"/>
        </w:rPr>
        <w:t>Other Fundamental Needs</w:t>
      </w:r>
    </w:p>
    <w:p w14:paraId="551D8FE7" w14:textId="77777777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A26789E" w14:textId="7D4B29E4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Basic</w:t>
      </w:r>
      <w:r w:rsidR="00BC1788">
        <w:rPr>
          <w:rFonts w:ascii="Arial" w:hAnsi="Arial" w:cs="Arial"/>
          <w:sz w:val="20"/>
        </w:rPr>
        <w:t xml:space="preserve"> Needs</w:t>
      </w:r>
    </w:p>
    <w:p w14:paraId="2A34DF07" w14:textId="2F51283C" w:rsidR="00BC1788" w:rsidRDefault="00BC1788" w:rsidP="00BC178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Financial Resources</w:t>
      </w:r>
    </w:p>
    <w:p w14:paraId="4792F941" w14:textId="2E167613" w:rsidR="00BC1788" w:rsidRDefault="00BC1788" w:rsidP="00BC178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Health Care</w:t>
      </w:r>
    </w:p>
    <w:p w14:paraId="60EE2E39" w14:textId="77777777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Transportation</w:t>
      </w:r>
    </w:p>
    <w:p w14:paraId="2C701EF8" w14:textId="3A1B7330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B75245">
        <w:rPr>
          <w:rFonts w:ascii="Arial" w:hAnsi="Arial" w:cs="Arial"/>
          <w:sz w:val="20"/>
        </w:rPr>
        <w:t xml:space="preserve">Child Care </w:t>
      </w:r>
    </w:p>
    <w:p w14:paraId="6460D6E6" w14:textId="1136AB81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B75245">
        <w:rPr>
          <w:rFonts w:ascii="Arial" w:hAnsi="Arial" w:cs="Arial"/>
          <w:sz w:val="20"/>
        </w:rPr>
        <w:t>Translation/</w:t>
      </w:r>
      <w:r w:rsidR="00B75245">
        <w:rPr>
          <w:rFonts w:ascii="Arial" w:hAnsi="Arial" w:cs="Arial"/>
          <w:sz w:val="20"/>
        </w:rPr>
        <w:t xml:space="preserve">Interpretation </w:t>
      </w:r>
    </w:p>
    <w:p w14:paraId="72212858" w14:textId="78ABD9A8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24D08B7C" w14:textId="344701D5" w:rsidR="00BD6569" w:rsidRPr="005F4248" w:rsidRDefault="00BD6569" w:rsidP="00BD656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Emotional Support</w:t>
      </w:r>
    </w:p>
    <w:p w14:paraId="6F83D0D0" w14:textId="77777777" w:rsidR="00BD6569" w:rsidRDefault="00BD6569" w:rsidP="00BD656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2EEEA151" w14:textId="73E1A5D0" w:rsidR="00BD6569" w:rsidRDefault="00BD6569" w:rsidP="00BD656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Individual Counseling</w:t>
      </w:r>
    </w:p>
    <w:p w14:paraId="13AF6DAE" w14:textId="45CDDC91" w:rsidR="00BD6569" w:rsidRDefault="00BD6569" w:rsidP="00BD656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Group Support</w:t>
      </w:r>
    </w:p>
    <w:p w14:paraId="4C0F6A1A" w14:textId="58AB687B" w:rsidR="00BD6569" w:rsidRDefault="00BD6569" w:rsidP="00BD656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Family Counseling</w:t>
      </w:r>
    </w:p>
    <w:p w14:paraId="066642A3" w14:textId="42D42A00" w:rsidR="00BD6569" w:rsidRDefault="00BD6569" w:rsidP="00BD656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Therapy</w:t>
      </w:r>
    </w:p>
    <w:p w14:paraId="73C9EE86" w14:textId="77777777" w:rsidR="00BD6569" w:rsidRDefault="00BD6569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7D159C4B" w14:textId="0BC932FF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 w:rsidRPr="00A622C6">
        <w:rPr>
          <w:rFonts w:ascii="Arial" w:hAnsi="Arial" w:cs="Arial"/>
          <w:b/>
          <w:bCs/>
          <w:sz w:val="20"/>
          <w:u w:val="single"/>
        </w:rPr>
        <w:t>Advocacy</w:t>
      </w:r>
      <w:r w:rsidR="00B55522">
        <w:rPr>
          <w:rFonts w:ascii="Arial" w:hAnsi="Arial" w:cs="Arial"/>
          <w:b/>
          <w:bCs/>
          <w:sz w:val="20"/>
          <w:u w:val="single"/>
        </w:rPr>
        <w:t>/Assistance</w:t>
      </w:r>
    </w:p>
    <w:p w14:paraId="4119F1D7" w14:textId="77777777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</w:p>
    <w:p w14:paraId="3F24F2CB" w14:textId="57BD4FB6" w:rsidR="004E3F61" w:rsidRDefault="004E3F61" w:rsidP="00B5552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B55522">
        <w:rPr>
          <w:rFonts w:ascii="Arial" w:hAnsi="Arial" w:cs="Arial"/>
          <w:sz w:val="20"/>
        </w:rPr>
        <w:t>Criminal Justice</w:t>
      </w:r>
    </w:p>
    <w:p w14:paraId="07832373" w14:textId="396521A0" w:rsidR="004E3F61" w:rsidRDefault="004E3F61" w:rsidP="00B5552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6B1631">
        <w:rPr>
          <w:rFonts w:ascii="Arial" w:hAnsi="Arial" w:cs="Arial"/>
          <w:sz w:val="20"/>
        </w:rPr>
        <w:t>Legal: Order of Protection</w:t>
      </w:r>
    </w:p>
    <w:p w14:paraId="36084BE7" w14:textId="36D10385" w:rsidR="006B1631" w:rsidRDefault="004E3F61" w:rsidP="00B5552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6B1631">
        <w:rPr>
          <w:rFonts w:ascii="Arial" w:hAnsi="Arial" w:cs="Arial"/>
          <w:sz w:val="20"/>
        </w:rPr>
        <w:t xml:space="preserve">Legal: </w:t>
      </w:r>
      <w:r w:rsidR="006B1631">
        <w:rPr>
          <w:rFonts w:ascii="Arial" w:hAnsi="Arial" w:cs="Arial"/>
          <w:sz w:val="20"/>
        </w:rPr>
        <w:t xml:space="preserve">Attorney Services </w:t>
      </w:r>
    </w:p>
    <w:p w14:paraId="6ECBABA7" w14:textId="648793CF" w:rsidR="006B1631" w:rsidRDefault="004E3F61" w:rsidP="00B5552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6B1631">
        <w:rPr>
          <w:rFonts w:ascii="Arial" w:hAnsi="Arial" w:cs="Arial"/>
          <w:sz w:val="20"/>
        </w:rPr>
        <w:t xml:space="preserve">Legal: </w:t>
      </w:r>
      <w:r w:rsidR="006B1631">
        <w:rPr>
          <w:rFonts w:ascii="Arial" w:hAnsi="Arial" w:cs="Arial"/>
          <w:sz w:val="20"/>
        </w:rPr>
        <w:t xml:space="preserve">Other </w:t>
      </w:r>
    </w:p>
    <w:p w14:paraId="15D3EC77" w14:textId="74357120" w:rsidR="00A85118" w:rsidRDefault="00A85118" w:rsidP="00A8511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Medical/Health Insurance</w:t>
      </w:r>
    </w:p>
    <w:p w14:paraId="234198AF" w14:textId="3F4F45DD" w:rsidR="004E3F61" w:rsidRDefault="004E3F61" w:rsidP="00B5552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A85118">
        <w:rPr>
          <w:rFonts w:ascii="Arial" w:hAnsi="Arial" w:cs="Arial"/>
          <w:sz w:val="20"/>
        </w:rPr>
        <w:t>Housing</w:t>
      </w:r>
    </w:p>
    <w:p w14:paraId="268B3862" w14:textId="2710A1C6" w:rsidR="004E3F61" w:rsidRDefault="004E3F61" w:rsidP="00B5552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A85118">
        <w:rPr>
          <w:rFonts w:ascii="Arial" w:hAnsi="Arial" w:cs="Arial"/>
          <w:sz w:val="20"/>
        </w:rPr>
        <w:t>Employment</w:t>
      </w:r>
    </w:p>
    <w:p w14:paraId="4476F12B" w14:textId="093ABF7D" w:rsidR="004E3F61" w:rsidRDefault="004E3F61" w:rsidP="00B5552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A85118">
        <w:rPr>
          <w:rFonts w:ascii="Arial" w:hAnsi="Arial" w:cs="Arial"/>
          <w:sz w:val="20"/>
        </w:rPr>
        <w:t>Education</w:t>
      </w:r>
    </w:p>
    <w:p w14:paraId="220ED684" w14:textId="6932355E" w:rsidR="004E3F61" w:rsidRDefault="004E3F61" w:rsidP="00B5552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A85118">
        <w:rPr>
          <w:rFonts w:ascii="Arial" w:hAnsi="Arial" w:cs="Arial"/>
          <w:sz w:val="20"/>
        </w:rPr>
        <w:t>Economic</w:t>
      </w:r>
    </w:p>
    <w:p w14:paraId="2E483BE7" w14:textId="0F72169B" w:rsidR="004E3F61" w:rsidRDefault="004E3F61" w:rsidP="00B5552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A85118">
        <w:rPr>
          <w:rFonts w:ascii="Arial" w:hAnsi="Arial" w:cs="Arial"/>
          <w:sz w:val="20"/>
        </w:rPr>
        <w:t>Other Advocacy</w:t>
      </w:r>
    </w:p>
    <w:p w14:paraId="4967B38E" w14:textId="77777777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2A601AF1" w14:textId="3069F349" w:rsidR="004E3F61" w:rsidRPr="005F4248" w:rsidRDefault="00542884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Other Support Needs</w:t>
      </w:r>
    </w:p>
    <w:p w14:paraId="43F6468C" w14:textId="77777777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9FD4F23" w14:textId="6219D234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542884">
        <w:rPr>
          <w:rFonts w:ascii="Arial" w:hAnsi="Arial" w:cs="Arial"/>
          <w:sz w:val="20"/>
        </w:rPr>
        <w:t>Life Skills</w:t>
      </w:r>
    </w:p>
    <w:p w14:paraId="65D1C93B" w14:textId="6F50C974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Parent</w:t>
      </w:r>
      <w:r w:rsidR="00542884">
        <w:rPr>
          <w:rFonts w:ascii="Arial" w:hAnsi="Arial" w:cs="Arial"/>
          <w:sz w:val="20"/>
        </w:rPr>
        <w:t>al Services</w:t>
      </w:r>
    </w:p>
    <w:p w14:paraId="3C21BC44" w14:textId="1C8CD4EC" w:rsidR="004E3F61" w:rsidRDefault="004E3F61" w:rsidP="004E3F6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542884">
        <w:rPr>
          <w:rFonts w:ascii="Arial" w:hAnsi="Arial" w:cs="Arial"/>
          <w:sz w:val="20"/>
        </w:rPr>
        <w:t>Conflict Resolution</w:t>
      </w:r>
    </w:p>
    <w:p w14:paraId="5D09DB14" w14:textId="562CC88B" w:rsidR="00CB4DA6" w:rsidRPr="00025660" w:rsidRDefault="004E3F61" w:rsidP="0002566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542884">
        <w:rPr>
          <w:rFonts w:ascii="Arial" w:hAnsi="Arial" w:cs="Arial"/>
          <w:sz w:val="20"/>
        </w:rPr>
        <w:t>Children’s Services</w:t>
      </w:r>
    </w:p>
    <w:sectPr w:rsidR="00CB4DA6" w:rsidRPr="00025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1579A"/>
    <w:multiLevelType w:val="hybridMultilevel"/>
    <w:tmpl w:val="4D32C4DC"/>
    <w:lvl w:ilvl="0" w:tplc="47E0BB5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0"/>
        <w:szCs w:val="20"/>
      </w:rPr>
    </w:lvl>
    <w:lvl w:ilvl="1" w:tplc="0C160A76">
      <w:start w:val="1"/>
      <w:numFmt w:val="decimal"/>
      <w:lvlText w:val="%2."/>
      <w:lvlJc w:val="left"/>
      <w:pPr>
        <w:ind w:left="1440" w:hanging="360"/>
      </w:pPr>
      <w:rPr>
        <w:b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35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A5"/>
    <w:rsid w:val="00025660"/>
    <w:rsid w:val="001F03FB"/>
    <w:rsid w:val="004A60A5"/>
    <w:rsid w:val="004E3F61"/>
    <w:rsid w:val="00542884"/>
    <w:rsid w:val="006B1631"/>
    <w:rsid w:val="00A85118"/>
    <w:rsid w:val="00B55522"/>
    <w:rsid w:val="00B75245"/>
    <w:rsid w:val="00BC1788"/>
    <w:rsid w:val="00BD6569"/>
    <w:rsid w:val="00C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3FFB"/>
  <w15:chartTrackingRefBased/>
  <w15:docId w15:val="{6623F4C4-76ED-4D47-ADB4-85DAD1D1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A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rsid w:val="004E3F6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5"/>
      <w:szCs w:val="24"/>
    </w:rPr>
  </w:style>
  <w:style w:type="character" w:customStyle="1" w:styleId="HeaderChar">
    <w:name w:val="Header Char"/>
    <w:basedOn w:val="DefaultParagraphFont"/>
    <w:link w:val="Header"/>
    <w:rsid w:val="004E3F61"/>
    <w:rPr>
      <w:rFonts w:ascii="Times New Roman" w:eastAsia="Times New Roman" w:hAnsi="Times New Roman" w:cs="Times New Roman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Hiselman, Jennifer</dc:creator>
  <cp:keywords/>
  <dc:description/>
  <cp:lastModifiedBy>Hiselman, Jennifer</cp:lastModifiedBy>
  <cp:revision>1</cp:revision>
  <dcterms:created xsi:type="dcterms:W3CDTF">2024-01-26T19:56:00Z</dcterms:created>
  <dcterms:modified xsi:type="dcterms:W3CDTF">2024-01-26T20:25:00Z</dcterms:modified>
</cp:coreProperties>
</file>