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BE9E1" w14:textId="77777777" w:rsidR="00D70930" w:rsidRPr="0035121C" w:rsidRDefault="00D70930" w:rsidP="00D70930">
      <w:pPr>
        <w:pStyle w:val="Heading1"/>
        <w:jc w:val="center"/>
        <w:rPr>
          <w:rFonts w:ascii="Arial" w:hAnsi="Arial" w:cs="Arial"/>
        </w:rPr>
      </w:pPr>
      <w:r w:rsidRPr="0035121C">
        <w:rPr>
          <w:rFonts w:ascii="Arial" w:hAnsi="Arial" w:cs="Arial"/>
        </w:rPr>
        <w:t>INFONET Frequently Asked Questions (FAQs) for Sexual Assault Centers</w:t>
      </w:r>
    </w:p>
    <w:p w14:paraId="07C8207A" w14:textId="77777777" w:rsidR="00D70930" w:rsidRPr="0035121C" w:rsidRDefault="00D70930" w:rsidP="00D70930">
      <w:pPr>
        <w:pStyle w:val="Heading2"/>
        <w:rPr>
          <w:rFonts w:ascii="Arial" w:hAnsi="Arial" w:cs="Arial"/>
          <w:sz w:val="24"/>
          <w:szCs w:val="24"/>
        </w:rPr>
      </w:pPr>
      <w:r w:rsidRPr="0035121C">
        <w:rPr>
          <w:rFonts w:ascii="Arial" w:hAnsi="Arial" w:cs="Arial"/>
          <w:sz w:val="24"/>
          <w:szCs w:val="24"/>
        </w:rPr>
        <w:t>Administration Agency Information</w:t>
      </w:r>
    </w:p>
    <w:p w14:paraId="2392A397" w14:textId="1E5E605A" w:rsidR="00D70930" w:rsidRPr="0035121C" w:rsidRDefault="00D70930" w:rsidP="00D70930">
      <w:pPr>
        <w:pStyle w:val="NormalWeb"/>
        <w:rPr>
          <w:rFonts w:ascii="Arial" w:hAnsi="Arial" w:cs="Arial"/>
          <w:sz w:val="24"/>
          <w:szCs w:val="24"/>
        </w:rPr>
      </w:pPr>
      <w:r w:rsidRPr="0035121C">
        <w:rPr>
          <w:rFonts w:ascii="Arial" w:hAnsi="Arial" w:cs="Arial"/>
          <w:sz w:val="24"/>
          <w:szCs w:val="24"/>
        </w:rPr>
        <w:t xml:space="preserve">Q:  How often do I need to enter </w:t>
      </w:r>
      <w:r w:rsidR="005E1928" w:rsidRPr="0035121C">
        <w:rPr>
          <w:rFonts w:ascii="Arial" w:hAnsi="Arial" w:cs="Arial"/>
          <w:sz w:val="24"/>
          <w:szCs w:val="24"/>
        </w:rPr>
        <w:t>a</w:t>
      </w:r>
      <w:r w:rsidRPr="0035121C">
        <w:rPr>
          <w:rFonts w:ascii="Arial" w:hAnsi="Arial" w:cs="Arial"/>
          <w:sz w:val="24"/>
          <w:szCs w:val="24"/>
        </w:rPr>
        <w:t>gency Information?</w:t>
      </w:r>
    </w:p>
    <w:p w14:paraId="4B9AA555" w14:textId="049314ED" w:rsidR="00D70930" w:rsidRPr="00A01871" w:rsidRDefault="00D70930" w:rsidP="0035121C">
      <w:pPr>
        <w:spacing w:before="120"/>
        <w:rPr>
          <w:rFonts w:ascii="Arial" w:hAnsi="Arial" w:cs="Arial"/>
        </w:rPr>
      </w:pPr>
      <w:r w:rsidRPr="0035121C">
        <w:rPr>
          <w:rFonts w:ascii="Arial" w:hAnsi="Arial" w:cs="Arial"/>
        </w:rPr>
        <w:t xml:space="preserve">A:  </w:t>
      </w:r>
      <w:r w:rsidR="005E1928" w:rsidRPr="0035121C">
        <w:rPr>
          <w:rFonts w:ascii="Arial" w:hAnsi="Arial" w:cs="Arial"/>
        </w:rPr>
        <w:t xml:space="preserve">Agency information is entered as part of the initial connection to </w:t>
      </w:r>
      <w:proofErr w:type="spellStart"/>
      <w:r w:rsidR="005E1928" w:rsidRPr="0035121C">
        <w:rPr>
          <w:rFonts w:ascii="Arial" w:hAnsi="Arial" w:cs="Arial"/>
        </w:rPr>
        <w:t>Info</w:t>
      </w:r>
      <w:r w:rsidR="00A01871">
        <w:rPr>
          <w:rFonts w:ascii="Arial" w:hAnsi="Arial" w:cs="Arial"/>
        </w:rPr>
        <w:t>N</w:t>
      </w:r>
      <w:r w:rsidR="005E1928" w:rsidRPr="0035121C">
        <w:rPr>
          <w:rFonts w:ascii="Arial" w:hAnsi="Arial" w:cs="Arial"/>
        </w:rPr>
        <w:t>et</w:t>
      </w:r>
      <w:proofErr w:type="spellEnd"/>
      <w:r w:rsidR="005E1928" w:rsidRPr="0035121C">
        <w:rPr>
          <w:rFonts w:ascii="Arial" w:hAnsi="Arial" w:cs="Arial"/>
        </w:rPr>
        <w:t>. After that, only major information, such as name or address changes, will need updating.</w:t>
      </w:r>
    </w:p>
    <w:p w14:paraId="06C580AE" w14:textId="77777777" w:rsidR="00D70930" w:rsidRPr="00A01871" w:rsidRDefault="00D70930" w:rsidP="00D70930">
      <w:pPr>
        <w:pStyle w:val="Heading2"/>
        <w:rPr>
          <w:rFonts w:ascii="Arial" w:hAnsi="Arial" w:cs="Arial"/>
          <w:sz w:val="24"/>
          <w:szCs w:val="24"/>
        </w:rPr>
      </w:pPr>
      <w:r w:rsidRPr="00A01871">
        <w:rPr>
          <w:rFonts w:ascii="Arial" w:hAnsi="Arial" w:cs="Arial"/>
          <w:sz w:val="24"/>
          <w:szCs w:val="24"/>
        </w:rPr>
        <w:t>Administration Staff/Volunteer Information</w:t>
      </w:r>
    </w:p>
    <w:p w14:paraId="61E63BAC" w14:textId="77777777" w:rsidR="00D70930" w:rsidRPr="00A01871" w:rsidRDefault="00D70930" w:rsidP="00D70930">
      <w:pPr>
        <w:pStyle w:val="NormalWeb"/>
        <w:rPr>
          <w:rFonts w:ascii="Arial" w:hAnsi="Arial" w:cs="Arial"/>
          <w:sz w:val="24"/>
          <w:szCs w:val="24"/>
        </w:rPr>
      </w:pPr>
      <w:r w:rsidRPr="00A01871">
        <w:rPr>
          <w:rFonts w:ascii="Arial" w:hAnsi="Arial" w:cs="Arial"/>
          <w:sz w:val="24"/>
          <w:szCs w:val="24"/>
        </w:rPr>
        <w:t>Q:  When a staff member leaves the program, do I replace the staff record with the replacements name?</w:t>
      </w:r>
    </w:p>
    <w:p w14:paraId="588C129E" w14:textId="6052C336" w:rsidR="00D70930" w:rsidRPr="00A01871" w:rsidRDefault="00D70930" w:rsidP="00D70930">
      <w:pPr>
        <w:pStyle w:val="NormalWeb"/>
        <w:rPr>
          <w:rFonts w:ascii="Arial" w:hAnsi="Arial" w:cs="Arial"/>
          <w:sz w:val="24"/>
          <w:szCs w:val="24"/>
        </w:rPr>
      </w:pPr>
      <w:r w:rsidRPr="00A01871">
        <w:rPr>
          <w:rFonts w:ascii="Arial" w:hAnsi="Arial" w:cs="Arial"/>
          <w:sz w:val="24"/>
          <w:szCs w:val="24"/>
        </w:rPr>
        <w:t>A:  N</w:t>
      </w:r>
      <w:r w:rsidR="002E560E">
        <w:rPr>
          <w:rFonts w:ascii="Arial" w:hAnsi="Arial" w:cs="Arial"/>
          <w:sz w:val="24"/>
          <w:szCs w:val="24"/>
        </w:rPr>
        <w:t>o</w:t>
      </w:r>
      <w:r w:rsidRPr="00A01871">
        <w:rPr>
          <w:rFonts w:ascii="Arial" w:hAnsi="Arial" w:cs="Arial"/>
          <w:sz w:val="24"/>
          <w:szCs w:val="24"/>
        </w:rPr>
        <w:t xml:space="preserve">. Instead, locate the resigning staff </w:t>
      </w:r>
      <w:proofErr w:type="spellStart"/>
      <w:r w:rsidRPr="00A01871">
        <w:rPr>
          <w:rFonts w:ascii="Arial" w:hAnsi="Arial" w:cs="Arial"/>
          <w:sz w:val="24"/>
          <w:szCs w:val="24"/>
        </w:rPr>
        <w:t>member</w:t>
      </w:r>
      <w:r w:rsidR="00D2640D" w:rsidRPr="00A01871">
        <w:rPr>
          <w:rFonts w:ascii="Arial" w:hAnsi="Arial" w:cs="Arial"/>
          <w:sz w:val="24"/>
          <w:szCs w:val="24"/>
        </w:rPr>
        <w:t>’s</w:t>
      </w:r>
      <w:proofErr w:type="spellEnd"/>
      <w:r w:rsidRPr="00A01871">
        <w:rPr>
          <w:rFonts w:ascii="Arial" w:hAnsi="Arial" w:cs="Arial"/>
          <w:sz w:val="24"/>
          <w:szCs w:val="24"/>
        </w:rPr>
        <w:t xml:space="preserve"> or volunteer</w:t>
      </w:r>
      <w:r w:rsidR="00D2640D" w:rsidRPr="00A01871">
        <w:rPr>
          <w:rFonts w:ascii="Arial" w:hAnsi="Arial" w:cs="Arial"/>
          <w:sz w:val="24"/>
          <w:szCs w:val="24"/>
        </w:rPr>
        <w:t>’</w:t>
      </w:r>
      <w:r w:rsidRPr="00A01871">
        <w:rPr>
          <w:rFonts w:ascii="Arial" w:hAnsi="Arial" w:cs="Arial"/>
          <w:sz w:val="24"/>
          <w:szCs w:val="24"/>
        </w:rPr>
        <w:t xml:space="preserve">s record in the Administration &gt;Staff section of the database and enter a termination date. When adding a new staff member, always click the Add button and </w:t>
      </w:r>
      <w:r w:rsidR="00D2640D" w:rsidRPr="00A01871">
        <w:rPr>
          <w:rFonts w:ascii="Arial" w:hAnsi="Arial" w:cs="Arial"/>
          <w:sz w:val="24"/>
          <w:szCs w:val="24"/>
        </w:rPr>
        <w:t xml:space="preserve">start </w:t>
      </w:r>
      <w:r w:rsidRPr="00A01871">
        <w:rPr>
          <w:rFonts w:ascii="Arial" w:hAnsi="Arial" w:cs="Arial"/>
          <w:sz w:val="24"/>
          <w:szCs w:val="24"/>
        </w:rPr>
        <w:t xml:space="preserve">from a blank screen. If you replace the </w:t>
      </w:r>
      <w:r w:rsidR="00D2640D" w:rsidRPr="00A01871">
        <w:rPr>
          <w:rFonts w:ascii="Arial" w:hAnsi="Arial" w:cs="Arial"/>
          <w:sz w:val="24"/>
          <w:szCs w:val="24"/>
        </w:rPr>
        <w:t xml:space="preserve">name of the </w:t>
      </w:r>
      <w:r w:rsidRPr="00A01871">
        <w:rPr>
          <w:rFonts w:ascii="Arial" w:hAnsi="Arial" w:cs="Arial"/>
          <w:sz w:val="24"/>
          <w:szCs w:val="24"/>
        </w:rPr>
        <w:t>resigning staff member with a new person</w:t>
      </w:r>
      <w:r w:rsidR="00D2640D" w:rsidRPr="00A01871">
        <w:rPr>
          <w:rFonts w:ascii="Arial" w:hAnsi="Arial" w:cs="Arial"/>
          <w:sz w:val="24"/>
          <w:szCs w:val="24"/>
        </w:rPr>
        <w:t>’</w:t>
      </w:r>
      <w:r w:rsidRPr="00A01871">
        <w:rPr>
          <w:rFonts w:ascii="Arial" w:hAnsi="Arial" w:cs="Arial"/>
          <w:sz w:val="24"/>
          <w:szCs w:val="24"/>
        </w:rPr>
        <w:t>s name, you will</w:t>
      </w:r>
      <w:r w:rsidR="00D2640D" w:rsidRPr="00A01871">
        <w:rPr>
          <w:rFonts w:ascii="Arial" w:hAnsi="Arial" w:cs="Arial"/>
          <w:sz w:val="24"/>
          <w:szCs w:val="24"/>
        </w:rPr>
        <w:t xml:space="preserve"> remove</w:t>
      </w:r>
      <w:r w:rsidRPr="00A01871">
        <w:rPr>
          <w:rFonts w:ascii="Arial" w:hAnsi="Arial" w:cs="Arial"/>
          <w:sz w:val="24"/>
          <w:szCs w:val="24"/>
        </w:rPr>
        <w:t xml:space="preserve"> </w:t>
      </w:r>
      <w:r w:rsidR="00D2640D" w:rsidRPr="00A01871">
        <w:rPr>
          <w:rFonts w:ascii="Arial" w:hAnsi="Arial" w:cs="Arial"/>
          <w:sz w:val="24"/>
          <w:szCs w:val="24"/>
        </w:rPr>
        <w:t xml:space="preserve">any </w:t>
      </w:r>
      <w:r w:rsidRPr="00A01871">
        <w:rPr>
          <w:rFonts w:ascii="Arial" w:hAnsi="Arial" w:cs="Arial"/>
          <w:sz w:val="24"/>
          <w:szCs w:val="24"/>
        </w:rPr>
        <w:t>reference to th</w:t>
      </w:r>
      <w:r w:rsidR="00D2640D" w:rsidRPr="00A01871">
        <w:rPr>
          <w:rFonts w:ascii="Arial" w:hAnsi="Arial" w:cs="Arial"/>
          <w:sz w:val="24"/>
          <w:szCs w:val="24"/>
        </w:rPr>
        <w:t>e resigning</w:t>
      </w:r>
      <w:r w:rsidRPr="00A01871">
        <w:rPr>
          <w:rFonts w:ascii="Arial" w:hAnsi="Arial" w:cs="Arial"/>
          <w:sz w:val="24"/>
          <w:szCs w:val="24"/>
        </w:rPr>
        <w:t xml:space="preserve"> staff member for the data already entered under that name. </w:t>
      </w:r>
      <w:r w:rsidR="00D2640D" w:rsidRPr="00A01871">
        <w:rPr>
          <w:rFonts w:ascii="Arial" w:hAnsi="Arial" w:cs="Arial"/>
          <w:sz w:val="24"/>
          <w:szCs w:val="24"/>
        </w:rPr>
        <w:t>When</w:t>
      </w:r>
      <w:r w:rsidRPr="00A01871">
        <w:rPr>
          <w:rFonts w:ascii="Arial" w:hAnsi="Arial" w:cs="Arial"/>
          <w:sz w:val="24"/>
          <w:szCs w:val="24"/>
        </w:rPr>
        <w:t xml:space="preserve"> someone leaves your program, enter a termination date. If that person returns to the program, remove the termination date. The staff member will be added to the drop-down menus again.</w:t>
      </w:r>
    </w:p>
    <w:p w14:paraId="10B32F23" w14:textId="77777777" w:rsidR="00D70930" w:rsidRPr="00A01871" w:rsidRDefault="00D70930" w:rsidP="00D70930">
      <w:pPr>
        <w:pStyle w:val="NormalWeb"/>
        <w:rPr>
          <w:rFonts w:ascii="Arial" w:hAnsi="Arial" w:cs="Arial"/>
          <w:sz w:val="24"/>
          <w:szCs w:val="24"/>
        </w:rPr>
      </w:pPr>
      <w:r w:rsidRPr="00A01871">
        <w:rPr>
          <w:rFonts w:ascii="Arial" w:hAnsi="Arial" w:cs="Arial"/>
          <w:sz w:val="24"/>
          <w:szCs w:val="24"/>
        </w:rPr>
        <w:t>Q:  How do I update a staff member</w:t>
      </w:r>
      <w:r w:rsidR="00D2640D" w:rsidRPr="00A01871">
        <w:rPr>
          <w:rFonts w:ascii="Arial" w:hAnsi="Arial" w:cs="Arial"/>
          <w:sz w:val="24"/>
          <w:szCs w:val="24"/>
        </w:rPr>
        <w:t>’</w:t>
      </w:r>
      <w:r w:rsidRPr="00A01871">
        <w:rPr>
          <w:rFonts w:ascii="Arial" w:hAnsi="Arial" w:cs="Arial"/>
          <w:sz w:val="24"/>
          <w:szCs w:val="24"/>
        </w:rPr>
        <w:t>s name if the person gets married and the last name changes?</w:t>
      </w:r>
    </w:p>
    <w:p w14:paraId="45240F3B" w14:textId="77777777" w:rsidR="00D70930" w:rsidRPr="00A01871" w:rsidRDefault="00D70930" w:rsidP="00D70930">
      <w:pPr>
        <w:pStyle w:val="NormalWeb"/>
        <w:rPr>
          <w:rFonts w:ascii="Arial" w:hAnsi="Arial" w:cs="Arial"/>
          <w:sz w:val="24"/>
          <w:szCs w:val="24"/>
        </w:rPr>
      </w:pPr>
      <w:r w:rsidRPr="00A01871">
        <w:rPr>
          <w:rFonts w:ascii="Arial" w:hAnsi="Arial" w:cs="Arial"/>
          <w:sz w:val="24"/>
          <w:szCs w:val="24"/>
        </w:rPr>
        <w:t>A:  Locate the staff member</w:t>
      </w:r>
      <w:r w:rsidR="00D2640D" w:rsidRPr="00A01871">
        <w:rPr>
          <w:rFonts w:ascii="Arial" w:hAnsi="Arial" w:cs="Arial"/>
          <w:sz w:val="24"/>
          <w:szCs w:val="24"/>
        </w:rPr>
        <w:t>’</w:t>
      </w:r>
      <w:r w:rsidRPr="00A01871">
        <w:rPr>
          <w:rFonts w:ascii="Arial" w:hAnsi="Arial" w:cs="Arial"/>
          <w:sz w:val="24"/>
          <w:szCs w:val="24"/>
        </w:rPr>
        <w:t>s record in Administration &gt; Staff Information, change the last name, and click the Update button.</w:t>
      </w:r>
    </w:p>
    <w:p w14:paraId="13692925" w14:textId="77777777" w:rsidR="00D70930" w:rsidRPr="00A01871" w:rsidRDefault="00D70930" w:rsidP="00D70930">
      <w:pPr>
        <w:pStyle w:val="Heading2"/>
        <w:rPr>
          <w:rFonts w:ascii="Arial" w:hAnsi="Arial" w:cs="Arial"/>
          <w:sz w:val="24"/>
          <w:szCs w:val="24"/>
        </w:rPr>
      </w:pPr>
      <w:r w:rsidRPr="00A01871">
        <w:rPr>
          <w:rFonts w:ascii="Arial" w:hAnsi="Arial" w:cs="Arial"/>
          <w:sz w:val="24"/>
          <w:szCs w:val="24"/>
        </w:rPr>
        <w:t>Administration Lookup List Editors</w:t>
      </w:r>
    </w:p>
    <w:p w14:paraId="445C3AB2" w14:textId="467D5626" w:rsidR="00D70930" w:rsidRPr="00A01871" w:rsidRDefault="00D70930" w:rsidP="00D70930">
      <w:pPr>
        <w:pStyle w:val="NormalWeb"/>
        <w:rPr>
          <w:rFonts w:ascii="Arial" w:hAnsi="Arial" w:cs="Arial"/>
          <w:sz w:val="24"/>
          <w:szCs w:val="24"/>
        </w:rPr>
      </w:pPr>
      <w:r w:rsidRPr="00A01871">
        <w:rPr>
          <w:rFonts w:ascii="Arial" w:hAnsi="Arial" w:cs="Arial"/>
          <w:sz w:val="24"/>
          <w:szCs w:val="24"/>
        </w:rPr>
        <w:t xml:space="preserve">Q:  Who decides what editing should be done to </w:t>
      </w:r>
      <w:r w:rsidR="00D2640D" w:rsidRPr="00A01871">
        <w:rPr>
          <w:rFonts w:ascii="Arial" w:hAnsi="Arial" w:cs="Arial"/>
          <w:sz w:val="24"/>
          <w:szCs w:val="24"/>
        </w:rPr>
        <w:t xml:space="preserve">the </w:t>
      </w:r>
      <w:r w:rsidRPr="00A01871">
        <w:rPr>
          <w:rFonts w:ascii="Arial" w:hAnsi="Arial" w:cs="Arial"/>
          <w:sz w:val="24"/>
          <w:szCs w:val="24"/>
        </w:rPr>
        <w:t>Agency, Other Staff Activities, and/or Funding Source lists?</w:t>
      </w:r>
    </w:p>
    <w:p w14:paraId="214498BB" w14:textId="20947178" w:rsidR="00D70930" w:rsidRPr="00412A57" w:rsidRDefault="00D70930" w:rsidP="00D70930">
      <w:pPr>
        <w:pStyle w:val="NormalWeb"/>
        <w:rPr>
          <w:rFonts w:ascii="Arial" w:hAnsi="Arial" w:cs="Arial"/>
          <w:sz w:val="24"/>
          <w:szCs w:val="24"/>
        </w:rPr>
      </w:pPr>
      <w:r w:rsidRPr="00A01871">
        <w:rPr>
          <w:rFonts w:ascii="Arial" w:hAnsi="Arial" w:cs="Arial"/>
          <w:sz w:val="24"/>
          <w:szCs w:val="24"/>
        </w:rPr>
        <w:t xml:space="preserve">A:  When ICASA secures new funding sources or grants for agency services, the sources </w:t>
      </w:r>
      <w:r w:rsidR="00576504" w:rsidRPr="00A01871">
        <w:rPr>
          <w:rFonts w:ascii="Arial" w:hAnsi="Arial" w:cs="Arial"/>
          <w:sz w:val="24"/>
          <w:szCs w:val="24"/>
        </w:rPr>
        <w:t>are</w:t>
      </w:r>
      <w:r w:rsidRPr="00A01871">
        <w:rPr>
          <w:rFonts w:ascii="Arial" w:hAnsi="Arial" w:cs="Arial"/>
          <w:sz w:val="24"/>
          <w:szCs w:val="24"/>
        </w:rPr>
        <w:t xml:space="preserve"> added to </w:t>
      </w:r>
      <w:proofErr w:type="spellStart"/>
      <w:r w:rsidRPr="00A01871">
        <w:rPr>
          <w:rFonts w:ascii="Arial" w:hAnsi="Arial" w:cs="Arial"/>
          <w:sz w:val="24"/>
          <w:szCs w:val="24"/>
        </w:rPr>
        <w:t>Info</w:t>
      </w:r>
      <w:r w:rsidR="002E560E" w:rsidRPr="00A01871">
        <w:rPr>
          <w:rFonts w:ascii="Arial" w:hAnsi="Arial" w:cs="Arial"/>
          <w:sz w:val="24"/>
          <w:szCs w:val="24"/>
        </w:rPr>
        <w:t>n</w:t>
      </w:r>
      <w:r w:rsidRPr="00A01871">
        <w:rPr>
          <w:rFonts w:ascii="Arial" w:hAnsi="Arial" w:cs="Arial"/>
          <w:sz w:val="24"/>
          <w:szCs w:val="24"/>
        </w:rPr>
        <w:t>et</w:t>
      </w:r>
      <w:proofErr w:type="spellEnd"/>
      <w:r w:rsidR="00576504" w:rsidRPr="00A01871">
        <w:rPr>
          <w:rFonts w:ascii="Arial" w:hAnsi="Arial" w:cs="Arial"/>
          <w:sz w:val="24"/>
          <w:szCs w:val="24"/>
        </w:rPr>
        <w:t xml:space="preserve"> by administrators</w:t>
      </w:r>
      <w:r w:rsidRPr="00A01871">
        <w:rPr>
          <w:rFonts w:ascii="Arial" w:hAnsi="Arial" w:cs="Arial"/>
          <w:sz w:val="24"/>
          <w:szCs w:val="24"/>
        </w:rPr>
        <w:t xml:space="preserve">. Otherwise, </w:t>
      </w:r>
      <w:proofErr w:type="gramStart"/>
      <w:r w:rsidR="00576504" w:rsidRPr="00A01871">
        <w:rPr>
          <w:rFonts w:ascii="Arial" w:hAnsi="Arial" w:cs="Arial"/>
          <w:sz w:val="24"/>
          <w:szCs w:val="24"/>
        </w:rPr>
        <w:t xml:space="preserve">individual </w:t>
      </w:r>
      <w:r w:rsidRPr="00A01871">
        <w:rPr>
          <w:rFonts w:ascii="Arial" w:hAnsi="Arial" w:cs="Arial"/>
          <w:sz w:val="24"/>
          <w:szCs w:val="24"/>
        </w:rPr>
        <w:t xml:space="preserve"> agen</w:t>
      </w:r>
      <w:r w:rsidR="00576504" w:rsidRPr="00A01871">
        <w:rPr>
          <w:rFonts w:ascii="Arial" w:hAnsi="Arial" w:cs="Arial"/>
          <w:sz w:val="24"/>
          <w:szCs w:val="24"/>
        </w:rPr>
        <w:t>cies</w:t>
      </w:r>
      <w:proofErr w:type="gramEnd"/>
      <w:r w:rsidRPr="00A01871">
        <w:rPr>
          <w:rFonts w:ascii="Arial" w:hAnsi="Arial" w:cs="Arial"/>
          <w:sz w:val="24"/>
          <w:szCs w:val="24"/>
        </w:rPr>
        <w:t xml:space="preserve"> decides what </w:t>
      </w:r>
      <w:r w:rsidR="00576504" w:rsidRPr="00A01871">
        <w:rPr>
          <w:rFonts w:ascii="Arial" w:hAnsi="Arial" w:cs="Arial"/>
          <w:sz w:val="24"/>
          <w:szCs w:val="24"/>
        </w:rPr>
        <w:t xml:space="preserve">their </w:t>
      </w:r>
      <w:r w:rsidRPr="00A01871">
        <w:rPr>
          <w:rFonts w:ascii="Arial" w:hAnsi="Arial" w:cs="Arial"/>
          <w:sz w:val="24"/>
          <w:szCs w:val="24"/>
        </w:rPr>
        <w:t xml:space="preserve">local needs are. </w:t>
      </w:r>
      <w:r w:rsidR="00576504" w:rsidRPr="00A01871">
        <w:rPr>
          <w:rFonts w:ascii="Arial" w:hAnsi="Arial" w:cs="Arial"/>
          <w:sz w:val="24"/>
          <w:szCs w:val="24"/>
        </w:rPr>
        <w:t>However, you should think critically before editing your lists. You want the lists to be specific to your local need, but not so specific that you won’t be able to use the options in the long term. Once you add an entry to a list, it is very difficult to remove.</w:t>
      </w:r>
    </w:p>
    <w:p w14:paraId="5FA3FE25" w14:textId="77777777" w:rsidR="00D70930" w:rsidRPr="00412A57" w:rsidRDefault="00D70930" w:rsidP="00D70930">
      <w:pPr>
        <w:pStyle w:val="NormalWeb"/>
        <w:rPr>
          <w:rFonts w:ascii="Arial" w:hAnsi="Arial" w:cs="Arial"/>
          <w:sz w:val="24"/>
          <w:szCs w:val="24"/>
        </w:rPr>
      </w:pPr>
      <w:r w:rsidRPr="00412A57">
        <w:rPr>
          <w:rFonts w:ascii="Arial" w:hAnsi="Arial" w:cs="Arial"/>
          <w:sz w:val="24"/>
          <w:szCs w:val="24"/>
        </w:rPr>
        <w:t>Q:  Is defining the Agency list a requirement so that we can document outside agencies receiving presentations and making referrals?</w:t>
      </w:r>
    </w:p>
    <w:p w14:paraId="3159C4D5" w14:textId="2F07D2ED" w:rsidR="00D70930" w:rsidRPr="0032066E" w:rsidRDefault="00D70930" w:rsidP="00D70930">
      <w:pPr>
        <w:pStyle w:val="NormalWeb"/>
        <w:rPr>
          <w:rFonts w:ascii="Arial" w:hAnsi="Arial" w:cs="Arial"/>
          <w:sz w:val="24"/>
          <w:szCs w:val="24"/>
        </w:rPr>
      </w:pPr>
      <w:r w:rsidRPr="00412A57">
        <w:rPr>
          <w:rFonts w:ascii="Arial" w:hAnsi="Arial" w:cs="Arial"/>
          <w:sz w:val="24"/>
          <w:szCs w:val="24"/>
        </w:rPr>
        <w:t xml:space="preserve">A:  </w:t>
      </w:r>
      <w:r w:rsidR="00576504" w:rsidRPr="0032066E">
        <w:rPr>
          <w:rFonts w:ascii="Arial" w:hAnsi="Arial" w:cs="Arial"/>
          <w:sz w:val="24"/>
          <w:szCs w:val="24"/>
        </w:rPr>
        <w:t>No. Your agency may determine the extent to which to use this function.</w:t>
      </w:r>
    </w:p>
    <w:p w14:paraId="5BE0EEBA" w14:textId="77777777" w:rsidR="00D70930" w:rsidRPr="0032066E" w:rsidRDefault="00D70930" w:rsidP="00D70930">
      <w:pPr>
        <w:pStyle w:val="Heading2"/>
        <w:rPr>
          <w:rFonts w:ascii="Arial" w:hAnsi="Arial" w:cs="Arial"/>
          <w:sz w:val="24"/>
          <w:szCs w:val="24"/>
        </w:rPr>
      </w:pPr>
      <w:r w:rsidRPr="0032066E">
        <w:rPr>
          <w:rFonts w:ascii="Arial" w:hAnsi="Arial" w:cs="Arial"/>
          <w:sz w:val="24"/>
          <w:szCs w:val="24"/>
        </w:rPr>
        <w:t>Administration Funding-For-Staff</w:t>
      </w:r>
    </w:p>
    <w:p w14:paraId="5F333D1F"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Do I need to enter a new funding statement at the beginning of each fiscal year?</w:t>
      </w:r>
    </w:p>
    <w:p w14:paraId="4BBCA926" w14:textId="77777777" w:rsidR="00576504" w:rsidRPr="00A01871" w:rsidRDefault="00576504" w:rsidP="0032066E">
      <w:pPr>
        <w:spacing w:before="120"/>
        <w:rPr>
          <w:rFonts w:ascii="Arial" w:hAnsi="Arial" w:cs="Arial"/>
        </w:rPr>
      </w:pPr>
      <w:r w:rsidRPr="0035121C">
        <w:rPr>
          <w:rFonts w:ascii="Arial" w:hAnsi="Arial" w:cs="Arial"/>
          <w:b/>
        </w:rPr>
        <w:t>A:</w:t>
      </w:r>
      <w:r w:rsidRPr="0035121C">
        <w:rPr>
          <w:rFonts w:ascii="Arial" w:hAnsi="Arial" w:cs="Arial"/>
        </w:rPr>
        <w:t xml:space="preserve"> Yes. Enter a new funding statement every July 1 to reflect the new fi</w:t>
      </w:r>
      <w:r w:rsidRPr="00A01871">
        <w:rPr>
          <w:rFonts w:ascii="Arial" w:hAnsi="Arial" w:cs="Arial"/>
        </w:rPr>
        <w:t>scal year funding information. It may not be necessary to update the information in the statement if it remains the same as in the previous fiscal year, but you should add a new statement anyway. This ensures you will always have a clean fiscal year of accurate funding information.</w:t>
      </w:r>
    </w:p>
    <w:p w14:paraId="0A4F85C3"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When do I need to revise my funding statement during the fiscal year?</w:t>
      </w:r>
    </w:p>
    <w:p w14:paraId="27CB36F3" w14:textId="77777777" w:rsidR="00576504" w:rsidRPr="00A01871" w:rsidRDefault="00576504" w:rsidP="0032066E">
      <w:pPr>
        <w:spacing w:before="120"/>
        <w:rPr>
          <w:rFonts w:ascii="Arial" w:hAnsi="Arial" w:cs="Arial"/>
        </w:rPr>
      </w:pPr>
      <w:r w:rsidRPr="0035121C">
        <w:rPr>
          <w:rFonts w:ascii="Arial" w:hAnsi="Arial" w:cs="Arial"/>
          <w:b/>
        </w:rPr>
        <w:t>A:</w:t>
      </w:r>
      <w:r w:rsidRPr="0035121C">
        <w:rPr>
          <w:rFonts w:ascii="Arial" w:hAnsi="Arial" w:cs="Arial"/>
        </w:rPr>
        <w:t xml:space="preserve"> You should add a new state</w:t>
      </w:r>
      <w:r w:rsidRPr="00A01871">
        <w:rPr>
          <w:rFonts w:ascii="Arial" w:hAnsi="Arial" w:cs="Arial"/>
        </w:rPr>
        <w:t xml:space="preserve">ment and make appropriate revisions any time you have turnover in staff positions, when there is a shift in how staff are funded, or when there is a shift in staff’ responsibilities. It is required that you make these revisions for your VOCA and/or VAWA </w:t>
      </w:r>
      <w:proofErr w:type="gramStart"/>
      <w:r w:rsidRPr="00A01871">
        <w:rPr>
          <w:rFonts w:ascii="Arial" w:hAnsi="Arial" w:cs="Arial"/>
        </w:rPr>
        <w:t>positions, but</w:t>
      </w:r>
      <w:proofErr w:type="gramEnd"/>
      <w:r w:rsidRPr="00A01871">
        <w:rPr>
          <w:rFonts w:ascii="Arial" w:hAnsi="Arial" w:cs="Arial"/>
        </w:rPr>
        <w:t xml:space="preserve"> should also be made with other funding sources if the funder requires grant specific information. It is important to make these revisions at the time they occur.  </w:t>
      </w:r>
    </w:p>
    <w:p w14:paraId="57BA55C4" w14:textId="77777777" w:rsidR="00576504" w:rsidRPr="00A01871" w:rsidRDefault="00576504" w:rsidP="0032066E">
      <w:pPr>
        <w:spacing w:before="120"/>
        <w:rPr>
          <w:rFonts w:ascii="Arial" w:hAnsi="Arial" w:cs="Arial"/>
        </w:rPr>
      </w:pPr>
      <w:r w:rsidRPr="0035121C">
        <w:rPr>
          <w:rFonts w:ascii="Arial" w:hAnsi="Arial" w:cs="Arial"/>
          <w:b/>
        </w:rPr>
        <w:t>Q:</w:t>
      </w:r>
      <w:r w:rsidRPr="0035121C">
        <w:rPr>
          <w:rFonts w:ascii="Arial" w:hAnsi="Arial" w:cs="Arial"/>
        </w:rPr>
        <w:t xml:space="preserve"> </w:t>
      </w:r>
      <w:r w:rsidRPr="0035121C">
        <w:rPr>
          <w:rFonts w:ascii="Arial" w:hAnsi="Arial" w:cs="Arial"/>
        </w:rPr>
        <w:fldChar w:fldCharType="begin"/>
      </w:r>
      <w:r w:rsidRPr="0032066E">
        <w:rPr>
          <w:rFonts w:ascii="Arial" w:hAnsi="Arial" w:cs="Arial"/>
        </w:rPr>
        <w:instrText xml:space="preserve"> XE "Funding for Staff:when to enter new statement" </w:instrText>
      </w:r>
      <w:r w:rsidRPr="0035121C">
        <w:rPr>
          <w:rFonts w:ascii="Arial" w:hAnsi="Arial" w:cs="Arial"/>
        </w:rPr>
        <w:fldChar w:fldCharType="end"/>
      </w:r>
      <w:r w:rsidRPr="0035121C">
        <w:rPr>
          <w:rFonts w:ascii="Arial" w:hAnsi="Arial" w:cs="Arial"/>
        </w:rPr>
        <w:t>Do I need to enter a separate statement for each site?</w:t>
      </w:r>
      <w:r w:rsidR="002E560E" w:rsidRPr="0035121C">
        <w:rPr>
          <w:rFonts w:ascii="Arial" w:hAnsi="Arial" w:cs="Arial"/>
        </w:rPr>
        <w:br/>
      </w:r>
      <w:r w:rsidRPr="00A01871">
        <w:rPr>
          <w:rFonts w:ascii="Arial" w:hAnsi="Arial" w:cs="Arial"/>
          <w:b/>
        </w:rPr>
        <w:br/>
        <w:t>A:</w:t>
      </w:r>
      <w:r w:rsidRPr="00A01871">
        <w:rPr>
          <w:rFonts w:ascii="Arial" w:hAnsi="Arial" w:cs="Arial"/>
        </w:rPr>
        <w:t xml:space="preserve"> </w:t>
      </w:r>
      <w:proofErr w:type="gramStart"/>
      <w:r w:rsidRPr="00A01871">
        <w:rPr>
          <w:rFonts w:ascii="Arial" w:hAnsi="Arial" w:cs="Arial"/>
        </w:rPr>
        <w:t>Yes, if</w:t>
      </w:r>
      <w:proofErr w:type="gramEnd"/>
      <w:r w:rsidRPr="00A01871">
        <w:rPr>
          <w:rFonts w:ascii="Arial" w:hAnsi="Arial" w:cs="Arial"/>
        </w:rPr>
        <w:t xml:space="preserve"> funded staff are providing services at each location.  </w:t>
      </w:r>
    </w:p>
    <w:p w14:paraId="29A4FDF2" w14:textId="77777777" w:rsidR="00576504" w:rsidRPr="0035121C" w:rsidRDefault="00576504" w:rsidP="00576504">
      <w:pPr>
        <w:spacing w:before="120"/>
        <w:ind w:left="360" w:hanging="360"/>
        <w:rPr>
          <w:rFonts w:ascii="Arial" w:hAnsi="Arial" w:cs="Arial"/>
        </w:rPr>
      </w:pPr>
      <w:r w:rsidRPr="0035121C">
        <w:rPr>
          <w:rFonts w:ascii="Arial" w:hAnsi="Arial" w:cs="Arial"/>
          <w:b/>
        </w:rPr>
        <w:t>Q:</w:t>
      </w:r>
      <w:r w:rsidRPr="00A01871">
        <w:rPr>
          <w:rFonts w:ascii="Arial" w:hAnsi="Arial" w:cs="Arial"/>
        </w:rPr>
        <w:t xml:space="preserve"> </w:t>
      </w:r>
      <w:r w:rsidRPr="0035121C">
        <w:rPr>
          <w:rFonts w:ascii="Arial" w:hAnsi="Arial" w:cs="Arial"/>
        </w:rPr>
        <w:fldChar w:fldCharType="begin"/>
      </w:r>
      <w:r w:rsidRPr="0032066E">
        <w:rPr>
          <w:rFonts w:ascii="Arial" w:hAnsi="Arial" w:cs="Arial"/>
        </w:rPr>
        <w:instrText xml:space="preserve"> XE "Funding for Staff:updating for staff turnover" </w:instrText>
      </w:r>
      <w:r w:rsidRPr="0035121C">
        <w:rPr>
          <w:rFonts w:ascii="Arial" w:hAnsi="Arial" w:cs="Arial"/>
        </w:rPr>
        <w:fldChar w:fldCharType="end"/>
      </w:r>
      <w:r w:rsidRPr="0035121C">
        <w:rPr>
          <w:rFonts w:ascii="Arial" w:hAnsi="Arial" w:cs="Arial"/>
        </w:rPr>
        <w:t>How do I remove a person from a funding statement?</w:t>
      </w:r>
    </w:p>
    <w:p w14:paraId="39AF0807" w14:textId="77777777" w:rsidR="00576504" w:rsidRPr="0032066E" w:rsidRDefault="00576504" w:rsidP="0032066E">
      <w:pPr>
        <w:spacing w:before="120"/>
        <w:rPr>
          <w:rFonts w:ascii="Arial" w:hAnsi="Arial" w:cs="Arial"/>
        </w:rPr>
      </w:pPr>
      <w:r w:rsidRPr="00A01871">
        <w:rPr>
          <w:rFonts w:ascii="Arial" w:hAnsi="Arial" w:cs="Arial"/>
          <w:b/>
        </w:rPr>
        <w:t>A:</w:t>
      </w:r>
      <w:r w:rsidRPr="00A01871">
        <w:rPr>
          <w:rFonts w:ascii="Arial" w:hAnsi="Arial" w:cs="Arial"/>
        </w:rPr>
        <w:t xml:space="preserve"> First you must terminate the staff/volunteer in the Administration</w:t>
      </w:r>
      <w:r w:rsidRPr="0035121C">
        <w:rPr>
          <w:rFonts w:ascii="Arial" w:hAnsi="Arial" w:cs="Arial"/>
        </w:rPr>
        <w:sym w:font="Wingdings" w:char="F0E0"/>
      </w:r>
      <w:r w:rsidRPr="0035121C">
        <w:rPr>
          <w:rFonts w:ascii="Arial" w:hAnsi="Arial" w:cs="Arial"/>
        </w:rPr>
        <w:t>Staff Information (or Volunteer Information) section of the databa</w:t>
      </w:r>
      <w:r w:rsidRPr="00A01871">
        <w:rPr>
          <w:rFonts w:ascii="Arial" w:hAnsi="Arial" w:cs="Arial"/>
        </w:rPr>
        <w:t>se. Then, add a new funding statement (Administration</w:t>
      </w:r>
      <w:r w:rsidRPr="0035121C">
        <w:rPr>
          <w:rFonts w:ascii="Arial" w:hAnsi="Arial" w:cs="Arial"/>
        </w:rPr>
        <w:sym w:font="Wingdings" w:char="F0E0"/>
      </w:r>
      <w:r w:rsidRPr="0035121C">
        <w:rPr>
          <w:rFonts w:ascii="Arial" w:hAnsi="Arial" w:cs="Arial"/>
        </w:rPr>
        <w:t xml:space="preserve">Funding for Staff), assign the Date Effective as the date the staff person was terminated, click on the </w:t>
      </w:r>
      <w:r w:rsidRPr="00A01871">
        <w:rPr>
          <w:rFonts w:ascii="Arial" w:hAnsi="Arial" w:cs="Arial"/>
          <w:b/>
        </w:rPr>
        <w:t>Edit Staff List</w:t>
      </w:r>
      <w:r w:rsidRPr="00A01871">
        <w:rPr>
          <w:rFonts w:ascii="Arial" w:hAnsi="Arial" w:cs="Arial"/>
        </w:rPr>
        <w:t xml:space="preserve"> button, and remove the staff/</w:t>
      </w:r>
      <w:proofErr w:type="gramStart"/>
      <w:r w:rsidRPr="00A01871">
        <w:rPr>
          <w:rFonts w:ascii="Arial" w:hAnsi="Arial" w:cs="Arial"/>
        </w:rPr>
        <w:t>volunteer</w:t>
      </w:r>
      <w:proofErr w:type="gramEnd"/>
      <w:r w:rsidRPr="00A01871">
        <w:rPr>
          <w:rFonts w:ascii="Arial" w:hAnsi="Arial" w:cs="Arial"/>
        </w:rPr>
        <w:t xml:space="preserve"> name from the new funding statement. If her termination date is </w:t>
      </w:r>
      <w:r w:rsidRPr="00412A57">
        <w:rPr>
          <w:rFonts w:ascii="Arial" w:hAnsi="Arial" w:cs="Arial"/>
          <w:i/>
        </w:rPr>
        <w:t>before</w:t>
      </w:r>
      <w:r w:rsidRPr="00412A57">
        <w:rPr>
          <w:rFonts w:ascii="Arial" w:hAnsi="Arial" w:cs="Arial"/>
        </w:rPr>
        <w:t xml:space="preserve"> the new funding</w:t>
      </w:r>
      <w:r w:rsidR="002E560E" w:rsidRPr="00412A57">
        <w:rPr>
          <w:rFonts w:ascii="Arial" w:hAnsi="Arial" w:cs="Arial"/>
        </w:rPr>
        <w:t xml:space="preserve"> statement effective date, </w:t>
      </w:r>
      <w:proofErr w:type="spellStart"/>
      <w:r w:rsidR="002E560E" w:rsidRPr="00412A57">
        <w:rPr>
          <w:rFonts w:ascii="Arial" w:hAnsi="Arial" w:cs="Arial"/>
        </w:rPr>
        <w:t>Infon</w:t>
      </w:r>
      <w:r w:rsidRPr="0032066E">
        <w:rPr>
          <w:rFonts w:ascii="Arial" w:hAnsi="Arial" w:cs="Arial"/>
        </w:rPr>
        <w:t>et</w:t>
      </w:r>
      <w:proofErr w:type="spellEnd"/>
      <w:r w:rsidRPr="0032066E">
        <w:rPr>
          <w:rFonts w:ascii="Arial" w:hAnsi="Arial" w:cs="Arial"/>
        </w:rPr>
        <w:t xml:space="preserve"> should have already removed her.  Also remember to add the person replacing the terminated staff person if necessary.</w:t>
      </w:r>
    </w:p>
    <w:p w14:paraId="090378D2"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I cannot find a staff person in my Funding for Staff list.  What should I do?</w:t>
      </w:r>
    </w:p>
    <w:p w14:paraId="653EC69C"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Make sure the staff person is entered in Administration &gt; Staff Information. If the staff person is there, confirm that there is nothing entered in the Termination Date field. Also, verify the persons start date and ensure it is on or before the effective date of your new funding statement. </w:t>
      </w:r>
    </w:p>
    <w:p w14:paraId="345642F6" w14:textId="77777777" w:rsidR="00D70930" w:rsidRPr="0032066E" w:rsidRDefault="00D70930" w:rsidP="00D70930">
      <w:pPr>
        <w:pStyle w:val="Heading2"/>
        <w:rPr>
          <w:rFonts w:ascii="Arial" w:hAnsi="Arial" w:cs="Arial"/>
          <w:sz w:val="24"/>
          <w:szCs w:val="24"/>
        </w:rPr>
      </w:pPr>
      <w:r w:rsidRPr="0032066E">
        <w:rPr>
          <w:rFonts w:ascii="Arial" w:hAnsi="Arial" w:cs="Arial"/>
          <w:sz w:val="24"/>
          <w:szCs w:val="24"/>
        </w:rPr>
        <w:t>Client Intake Data</w:t>
      </w:r>
    </w:p>
    <w:p w14:paraId="6C53AD9B"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What is a client intake?</w:t>
      </w:r>
    </w:p>
    <w:p w14:paraId="61381622" w14:textId="764CA7A5" w:rsidR="00D70930" w:rsidRPr="0032066E" w:rsidRDefault="00D70930" w:rsidP="00D70930">
      <w:pPr>
        <w:pStyle w:val="NormalWeb"/>
        <w:rPr>
          <w:rFonts w:ascii="Arial" w:hAnsi="Arial" w:cs="Arial"/>
          <w:sz w:val="24"/>
          <w:szCs w:val="24"/>
        </w:rPr>
      </w:pPr>
      <w:r w:rsidRPr="0032066E">
        <w:rPr>
          <w:rFonts w:ascii="Arial" w:hAnsi="Arial" w:cs="Arial"/>
          <w:sz w:val="24"/>
          <w:szCs w:val="24"/>
        </w:rPr>
        <w:t>A:  A client intake is information collected to document the client</w:t>
      </w:r>
      <w:r w:rsidR="0085072F" w:rsidRPr="0032066E">
        <w:rPr>
          <w:rFonts w:ascii="Arial" w:hAnsi="Arial" w:cs="Arial"/>
          <w:sz w:val="24"/>
          <w:szCs w:val="24"/>
        </w:rPr>
        <w:t>’</w:t>
      </w:r>
      <w:r w:rsidRPr="0032066E">
        <w:rPr>
          <w:rFonts w:ascii="Arial" w:hAnsi="Arial" w:cs="Arial"/>
          <w:sz w:val="24"/>
          <w:szCs w:val="24"/>
        </w:rPr>
        <w:t xml:space="preserve">s profile at the time of intake into the program. </w:t>
      </w:r>
      <w:r w:rsidR="0085072F" w:rsidRPr="0032066E">
        <w:rPr>
          <w:rFonts w:ascii="Arial" w:hAnsi="Arial" w:cs="Arial"/>
          <w:sz w:val="24"/>
          <w:szCs w:val="24"/>
        </w:rPr>
        <w:t>Sexual assault service provider agencies are</w:t>
      </w:r>
      <w:r w:rsidRPr="0032066E">
        <w:rPr>
          <w:rFonts w:ascii="Arial" w:hAnsi="Arial" w:cs="Arial"/>
          <w:sz w:val="24"/>
          <w:szCs w:val="24"/>
        </w:rPr>
        <w:t xml:space="preserve"> required to use ICASA</w:t>
      </w:r>
      <w:r w:rsidR="0085072F" w:rsidRPr="0032066E">
        <w:rPr>
          <w:rFonts w:ascii="Arial" w:hAnsi="Arial" w:cs="Arial"/>
          <w:sz w:val="24"/>
          <w:szCs w:val="24"/>
        </w:rPr>
        <w:t>-</w:t>
      </w:r>
      <w:r w:rsidRPr="0032066E">
        <w:rPr>
          <w:rFonts w:ascii="Arial" w:hAnsi="Arial" w:cs="Arial"/>
          <w:sz w:val="24"/>
          <w:szCs w:val="24"/>
        </w:rPr>
        <w:t xml:space="preserve">approved intake forms. Sample forms </w:t>
      </w:r>
      <w:r w:rsidR="0085072F" w:rsidRPr="0032066E">
        <w:rPr>
          <w:rFonts w:ascii="Arial" w:hAnsi="Arial" w:cs="Arial"/>
          <w:sz w:val="24"/>
          <w:szCs w:val="24"/>
        </w:rPr>
        <w:t>may</w:t>
      </w:r>
      <w:r w:rsidRPr="0032066E">
        <w:rPr>
          <w:rFonts w:ascii="Arial" w:hAnsi="Arial" w:cs="Arial"/>
          <w:sz w:val="24"/>
          <w:szCs w:val="24"/>
        </w:rPr>
        <w:t xml:space="preserve"> be obtained from ICASA</w:t>
      </w:r>
      <w:r w:rsidR="0085072F" w:rsidRPr="0032066E">
        <w:rPr>
          <w:rFonts w:ascii="Arial" w:hAnsi="Arial" w:cs="Arial"/>
          <w:sz w:val="24"/>
          <w:szCs w:val="24"/>
        </w:rPr>
        <w:t xml:space="preserve"> or at </w:t>
      </w:r>
      <w:hyperlink r:id="rId6" w:history="1">
        <w:r w:rsidRPr="0032066E">
          <w:rPr>
            <w:rStyle w:val="Hyperlink"/>
            <w:rFonts w:ascii="Arial" w:hAnsi="Arial" w:cs="Arial"/>
            <w:sz w:val="24"/>
            <w:szCs w:val="24"/>
          </w:rPr>
          <w:t>www.icjia.state.il.us/infonets</w:t>
        </w:r>
      </w:hyperlink>
      <w:r w:rsidR="0085072F" w:rsidRPr="0032066E">
        <w:rPr>
          <w:rFonts w:ascii="Arial" w:hAnsi="Arial" w:cs="Arial"/>
          <w:sz w:val="24"/>
          <w:szCs w:val="24"/>
        </w:rPr>
        <w:t>. In addition, agencies may</w:t>
      </w:r>
      <w:r w:rsidRPr="0032066E">
        <w:rPr>
          <w:rFonts w:ascii="Arial" w:hAnsi="Arial" w:cs="Arial"/>
          <w:sz w:val="24"/>
          <w:szCs w:val="24"/>
        </w:rPr>
        <w:t xml:space="preserve"> create </w:t>
      </w:r>
      <w:r w:rsidR="0085072F" w:rsidRPr="0032066E">
        <w:rPr>
          <w:rFonts w:ascii="Arial" w:hAnsi="Arial" w:cs="Arial"/>
          <w:sz w:val="24"/>
          <w:szCs w:val="24"/>
        </w:rPr>
        <w:t>their</w:t>
      </w:r>
      <w:r w:rsidRPr="0032066E">
        <w:rPr>
          <w:rFonts w:ascii="Arial" w:hAnsi="Arial" w:cs="Arial"/>
          <w:sz w:val="24"/>
          <w:szCs w:val="24"/>
        </w:rPr>
        <w:t xml:space="preserve"> own data collection form</w:t>
      </w:r>
      <w:r w:rsidR="0085072F" w:rsidRPr="0032066E">
        <w:rPr>
          <w:rFonts w:ascii="Arial" w:hAnsi="Arial" w:cs="Arial"/>
          <w:sz w:val="24"/>
          <w:szCs w:val="24"/>
        </w:rPr>
        <w:t>s</w:t>
      </w:r>
      <w:r w:rsidRPr="0032066E">
        <w:rPr>
          <w:rFonts w:ascii="Arial" w:hAnsi="Arial" w:cs="Arial"/>
          <w:sz w:val="24"/>
          <w:szCs w:val="24"/>
        </w:rPr>
        <w:t xml:space="preserve"> and request ICASA approval before use.</w:t>
      </w:r>
    </w:p>
    <w:p w14:paraId="3FB5F5E3"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What fields on the client intake page are mandatory?</w:t>
      </w:r>
    </w:p>
    <w:p w14:paraId="42A6CFA5" w14:textId="22D779E2"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Only Client ID, Age, Race, Sex and First Contact Date are mandatory. Collection of additional information varies by agency. Check with your agency director to ensure consistent collection and recording of data for your agency. Unknown and blank data fields should be kept to a minimum. Many of the intake data fields </w:t>
      </w:r>
      <w:r w:rsidR="0085072F" w:rsidRPr="0032066E">
        <w:rPr>
          <w:rFonts w:ascii="Arial" w:hAnsi="Arial" w:cs="Arial"/>
          <w:sz w:val="24"/>
          <w:szCs w:val="24"/>
        </w:rPr>
        <w:t xml:space="preserve">are not required </w:t>
      </w:r>
      <w:proofErr w:type="gramStart"/>
      <w:r w:rsidR="0085072F" w:rsidRPr="0032066E">
        <w:rPr>
          <w:rFonts w:ascii="Arial" w:hAnsi="Arial" w:cs="Arial"/>
          <w:sz w:val="24"/>
          <w:szCs w:val="24"/>
        </w:rPr>
        <w:t xml:space="preserve">but </w:t>
      </w:r>
      <w:r w:rsidRPr="0032066E">
        <w:rPr>
          <w:rFonts w:ascii="Arial" w:hAnsi="Arial" w:cs="Arial"/>
          <w:sz w:val="24"/>
          <w:szCs w:val="24"/>
        </w:rPr>
        <w:t xml:space="preserve"> are</w:t>
      </w:r>
      <w:proofErr w:type="gramEnd"/>
      <w:r w:rsidRPr="0032066E">
        <w:rPr>
          <w:rFonts w:ascii="Arial" w:hAnsi="Arial" w:cs="Arial"/>
          <w:sz w:val="24"/>
          <w:szCs w:val="24"/>
        </w:rPr>
        <w:t xml:space="preserve"> useful for program development and </w:t>
      </w:r>
      <w:r w:rsidR="0085072F" w:rsidRPr="0032066E">
        <w:rPr>
          <w:rFonts w:ascii="Arial" w:hAnsi="Arial" w:cs="Arial"/>
          <w:sz w:val="24"/>
          <w:szCs w:val="24"/>
        </w:rPr>
        <w:t xml:space="preserve">for </w:t>
      </w:r>
      <w:r w:rsidRPr="0032066E">
        <w:rPr>
          <w:rFonts w:ascii="Arial" w:hAnsi="Arial" w:cs="Arial"/>
          <w:sz w:val="24"/>
          <w:szCs w:val="24"/>
        </w:rPr>
        <w:t xml:space="preserve">developing comprehensive service plans for clients.  </w:t>
      </w:r>
    </w:p>
    <w:p w14:paraId="1478C00A"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What ID numbering system should I use for clients?</w:t>
      </w:r>
    </w:p>
    <w:p w14:paraId="776C03F7" w14:textId="2BDAA038"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w:t>
      </w:r>
      <w:r w:rsidR="002E560E" w:rsidRPr="0032066E">
        <w:rPr>
          <w:rFonts w:ascii="Arial" w:hAnsi="Arial" w:cs="Arial"/>
          <w:sz w:val="24"/>
          <w:szCs w:val="24"/>
        </w:rPr>
        <w:t>Y</w:t>
      </w:r>
      <w:r w:rsidR="0085072F" w:rsidRPr="0032066E">
        <w:rPr>
          <w:rFonts w:ascii="Arial" w:hAnsi="Arial" w:cs="Arial"/>
          <w:sz w:val="24"/>
          <w:szCs w:val="24"/>
        </w:rPr>
        <w:t xml:space="preserve">ou may design your own numbering system to assign client ID numbers. However, your program’s 2-letter code should be used at the beginning of the number and a V or </w:t>
      </w:r>
      <w:r w:rsidRPr="0032066E">
        <w:rPr>
          <w:rFonts w:ascii="Arial" w:hAnsi="Arial" w:cs="Arial"/>
          <w:sz w:val="24"/>
          <w:szCs w:val="24"/>
        </w:rPr>
        <w:t>S at the end of the ID number to represent victims or significant others, respectively. For any victim</w:t>
      </w:r>
      <w:r w:rsidR="0035121C">
        <w:rPr>
          <w:rFonts w:ascii="Arial" w:hAnsi="Arial" w:cs="Arial"/>
          <w:sz w:val="24"/>
          <w:szCs w:val="24"/>
        </w:rPr>
        <w:t>’</w:t>
      </w:r>
      <w:r w:rsidRPr="0032066E">
        <w:rPr>
          <w:rFonts w:ascii="Arial" w:hAnsi="Arial" w:cs="Arial"/>
          <w:sz w:val="24"/>
          <w:szCs w:val="24"/>
        </w:rPr>
        <w:t>s child, before the S at the end of the significant other ID, you must also enter the letter that corresponds to the child</w:t>
      </w:r>
      <w:r w:rsidR="0085072F" w:rsidRPr="0032066E">
        <w:rPr>
          <w:rFonts w:ascii="Arial" w:hAnsi="Arial" w:cs="Arial"/>
          <w:sz w:val="24"/>
          <w:szCs w:val="24"/>
        </w:rPr>
        <w:t>'</w:t>
      </w:r>
      <w:r w:rsidRPr="0032066E">
        <w:rPr>
          <w:rFonts w:ascii="Arial" w:hAnsi="Arial" w:cs="Arial"/>
          <w:sz w:val="24"/>
          <w:szCs w:val="24"/>
        </w:rPr>
        <w:t>s age order (</w:t>
      </w:r>
      <w:proofErr w:type="gramStart"/>
      <w:r w:rsidRPr="0032066E">
        <w:rPr>
          <w:rFonts w:ascii="Arial" w:hAnsi="Arial" w:cs="Arial"/>
          <w:sz w:val="24"/>
          <w:szCs w:val="24"/>
        </w:rPr>
        <w:t>i.e.</w:t>
      </w:r>
      <w:proofErr w:type="gramEnd"/>
      <w:r w:rsidRPr="0032066E">
        <w:rPr>
          <w:rFonts w:ascii="Arial" w:hAnsi="Arial" w:cs="Arial"/>
          <w:sz w:val="24"/>
          <w:szCs w:val="24"/>
        </w:rPr>
        <w:t xml:space="preserve"> </w:t>
      </w:r>
      <w:r w:rsidR="0035121C" w:rsidRPr="0032066E">
        <w:rPr>
          <w:rFonts w:ascii="Arial" w:hAnsi="Arial" w:cs="Arial"/>
          <w:sz w:val="24"/>
          <w:szCs w:val="24"/>
        </w:rPr>
        <w:t>a</w:t>
      </w:r>
      <w:r w:rsidR="0035121C">
        <w:rPr>
          <w:rFonts w:ascii="Arial" w:hAnsi="Arial" w:cs="Arial"/>
          <w:sz w:val="24"/>
          <w:szCs w:val="24"/>
        </w:rPr>
        <w:t>s</w:t>
      </w:r>
      <w:r w:rsidR="0035121C" w:rsidRPr="0032066E">
        <w:rPr>
          <w:rFonts w:ascii="Arial" w:hAnsi="Arial" w:cs="Arial"/>
          <w:sz w:val="24"/>
          <w:szCs w:val="24"/>
        </w:rPr>
        <w:t xml:space="preserve"> </w:t>
      </w:r>
      <w:r w:rsidRPr="0032066E">
        <w:rPr>
          <w:rFonts w:ascii="Arial" w:hAnsi="Arial" w:cs="Arial"/>
          <w:sz w:val="24"/>
          <w:szCs w:val="24"/>
        </w:rPr>
        <w:t xml:space="preserve">would be for the oldest Child, </w:t>
      </w:r>
      <w:proofErr w:type="spellStart"/>
      <w:r w:rsidRPr="0032066E">
        <w:rPr>
          <w:rFonts w:ascii="Arial" w:hAnsi="Arial" w:cs="Arial"/>
          <w:sz w:val="24"/>
          <w:szCs w:val="24"/>
        </w:rPr>
        <w:t>bS</w:t>
      </w:r>
      <w:proofErr w:type="spellEnd"/>
      <w:r w:rsidRPr="0032066E">
        <w:rPr>
          <w:rFonts w:ascii="Arial" w:hAnsi="Arial" w:cs="Arial"/>
          <w:sz w:val="24"/>
          <w:szCs w:val="24"/>
        </w:rPr>
        <w:t xml:space="preserve"> would be for the next-oldest child, </w:t>
      </w:r>
      <w:proofErr w:type="spellStart"/>
      <w:r w:rsidRPr="0032066E">
        <w:rPr>
          <w:rFonts w:ascii="Arial" w:hAnsi="Arial" w:cs="Arial"/>
          <w:sz w:val="24"/>
          <w:szCs w:val="24"/>
        </w:rPr>
        <w:t>cS</w:t>
      </w:r>
      <w:proofErr w:type="spellEnd"/>
      <w:r w:rsidRPr="0032066E">
        <w:rPr>
          <w:rFonts w:ascii="Arial" w:hAnsi="Arial" w:cs="Arial"/>
          <w:sz w:val="24"/>
          <w:szCs w:val="24"/>
        </w:rPr>
        <w:t xml:space="preserve"> would be for the next-oldest, etc.).</w:t>
      </w:r>
    </w:p>
    <w:p w14:paraId="05E10DC0" w14:textId="77777777" w:rsidR="0085072F" w:rsidRPr="00A01871" w:rsidRDefault="0085072F" w:rsidP="0085072F">
      <w:pPr>
        <w:spacing w:before="120"/>
        <w:ind w:left="360" w:hanging="360"/>
        <w:rPr>
          <w:rFonts w:ascii="Arial" w:hAnsi="Arial" w:cs="Arial"/>
        </w:rPr>
      </w:pPr>
      <w:r w:rsidRPr="0035121C">
        <w:rPr>
          <w:rFonts w:ascii="Arial" w:hAnsi="Arial" w:cs="Arial"/>
          <w:b/>
        </w:rPr>
        <w:t>Q:</w:t>
      </w:r>
      <w:r w:rsidRPr="0035121C">
        <w:rPr>
          <w:rFonts w:ascii="Arial" w:hAnsi="Arial" w:cs="Arial"/>
        </w:rPr>
        <w:t xml:space="preserve"> </w:t>
      </w:r>
      <w:r w:rsidRPr="0035121C">
        <w:rPr>
          <w:rFonts w:ascii="Arial" w:hAnsi="Arial" w:cs="Arial"/>
        </w:rPr>
        <w:fldChar w:fldCharType="begin"/>
      </w:r>
      <w:r w:rsidRPr="0032066E">
        <w:rPr>
          <w:rFonts w:ascii="Arial" w:hAnsi="Arial" w:cs="Arial"/>
        </w:rPr>
        <w:instrText xml:space="preserve"> XE "Client Intake Information:assigning client IDs, partial identifiers" </w:instrText>
      </w:r>
      <w:r w:rsidRPr="0035121C">
        <w:rPr>
          <w:rFonts w:ascii="Arial" w:hAnsi="Arial" w:cs="Arial"/>
        </w:rPr>
        <w:fldChar w:fldCharType="end"/>
      </w:r>
      <w:r w:rsidRPr="0035121C">
        <w:rPr>
          <w:rFonts w:ascii="Arial" w:hAnsi="Arial" w:cs="Arial"/>
        </w:rPr>
        <w:t>Can ID numbers contain client identifiers, such as client’s initials, name, date of birth</w:t>
      </w:r>
      <w:r w:rsidR="002E560E" w:rsidRPr="00A01871">
        <w:rPr>
          <w:rFonts w:ascii="Arial" w:hAnsi="Arial" w:cs="Arial"/>
        </w:rPr>
        <w:t>,</w:t>
      </w:r>
      <w:r w:rsidRPr="00A01871">
        <w:rPr>
          <w:rFonts w:ascii="Arial" w:hAnsi="Arial" w:cs="Arial"/>
        </w:rPr>
        <w:t xml:space="preserve"> or part of her social security number?</w:t>
      </w:r>
    </w:p>
    <w:p w14:paraId="25D92B56" w14:textId="77777777" w:rsidR="0085072F" w:rsidRPr="00412A57" w:rsidRDefault="0085072F" w:rsidP="0032066E">
      <w:pPr>
        <w:spacing w:before="120"/>
        <w:rPr>
          <w:rFonts w:ascii="Arial" w:hAnsi="Arial" w:cs="Arial"/>
        </w:rPr>
      </w:pPr>
      <w:r w:rsidRPr="00412A57">
        <w:rPr>
          <w:rFonts w:ascii="Arial" w:hAnsi="Arial" w:cs="Arial"/>
          <w:b/>
        </w:rPr>
        <w:t xml:space="preserve">A: </w:t>
      </w:r>
      <w:proofErr w:type="gramStart"/>
      <w:r w:rsidRPr="00412A57">
        <w:rPr>
          <w:rFonts w:ascii="Arial" w:hAnsi="Arial" w:cs="Arial"/>
          <w:b/>
        </w:rPr>
        <w:t>Absolutely not</w:t>
      </w:r>
      <w:proofErr w:type="gramEnd"/>
      <w:r w:rsidRPr="00412A57">
        <w:rPr>
          <w:rFonts w:ascii="Arial" w:hAnsi="Arial" w:cs="Arial"/>
          <w:b/>
        </w:rPr>
        <w:t>!</w:t>
      </w:r>
      <w:r w:rsidRPr="00412A57">
        <w:rPr>
          <w:rFonts w:ascii="Arial" w:hAnsi="Arial" w:cs="Arial"/>
        </w:rPr>
        <w:t xml:space="preserve"> No client identifiers (such as name, initials, birth date, social security number, etc.) should be part of her ID number.  </w:t>
      </w:r>
    </w:p>
    <w:p w14:paraId="3109B414" w14:textId="4D0C822C"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Q:  When do I update intake information for a client into </w:t>
      </w:r>
      <w:proofErr w:type="spellStart"/>
      <w:r w:rsidRPr="0032066E">
        <w:rPr>
          <w:rFonts w:ascii="Arial" w:hAnsi="Arial" w:cs="Arial"/>
          <w:sz w:val="24"/>
          <w:szCs w:val="24"/>
        </w:rPr>
        <w:t>Info</w:t>
      </w:r>
      <w:r w:rsidR="002E560E" w:rsidRPr="0032066E">
        <w:rPr>
          <w:rFonts w:ascii="Arial" w:hAnsi="Arial" w:cs="Arial"/>
          <w:sz w:val="24"/>
          <w:szCs w:val="24"/>
        </w:rPr>
        <w:t>n</w:t>
      </w:r>
      <w:r w:rsidRPr="0032066E">
        <w:rPr>
          <w:rFonts w:ascii="Arial" w:hAnsi="Arial" w:cs="Arial"/>
          <w:sz w:val="24"/>
          <w:szCs w:val="24"/>
        </w:rPr>
        <w:t>et</w:t>
      </w:r>
      <w:proofErr w:type="spellEnd"/>
      <w:r w:rsidRPr="0032066E">
        <w:rPr>
          <w:rFonts w:ascii="Arial" w:hAnsi="Arial" w:cs="Arial"/>
          <w:sz w:val="24"/>
          <w:szCs w:val="24"/>
        </w:rPr>
        <w:t xml:space="preserve">? </w:t>
      </w:r>
    </w:p>
    <w:p w14:paraId="5C4E401A" w14:textId="113D3833" w:rsidR="00AB019E" w:rsidRPr="0035121C" w:rsidRDefault="00D70930" w:rsidP="00AB019E">
      <w:pPr>
        <w:spacing w:before="120"/>
        <w:rPr>
          <w:rFonts w:ascii="Arial" w:hAnsi="Arial" w:cs="Arial"/>
          <w:b/>
        </w:rPr>
      </w:pPr>
      <w:r w:rsidRPr="0032066E">
        <w:rPr>
          <w:rFonts w:ascii="Arial" w:hAnsi="Arial" w:cs="Arial"/>
        </w:rPr>
        <w:t xml:space="preserve">A:  </w:t>
      </w:r>
      <w:r w:rsidR="00AB019E" w:rsidRPr="0035121C">
        <w:rPr>
          <w:rFonts w:ascii="Arial" w:hAnsi="Arial" w:cs="Arial"/>
        </w:rPr>
        <w:t xml:space="preserve">Intake information should correspond to the victim’s situation at the time of intake and should not be changed over time, even as his/her situation changes. You should only update intake information with information obtained </w:t>
      </w:r>
      <w:r w:rsidR="00AB019E" w:rsidRPr="00A01871">
        <w:rPr>
          <w:rFonts w:ascii="Arial" w:hAnsi="Arial" w:cs="Arial"/>
          <w:i/>
        </w:rPr>
        <w:t>after</w:t>
      </w:r>
      <w:r w:rsidR="00AB019E" w:rsidRPr="00A01871">
        <w:rPr>
          <w:rFonts w:ascii="Arial" w:hAnsi="Arial" w:cs="Arial"/>
        </w:rPr>
        <w:t xml:space="preserve"> the first contact with a client or to correct previously entered information.</w:t>
      </w:r>
      <w:r w:rsidR="002E560E" w:rsidRPr="00412A57">
        <w:rPr>
          <w:rFonts w:ascii="Arial" w:hAnsi="Arial" w:cs="Arial"/>
        </w:rPr>
        <w:t xml:space="preserve"> </w:t>
      </w:r>
      <w:r w:rsidR="00AB019E" w:rsidRPr="00412A57">
        <w:rPr>
          <w:rFonts w:ascii="Arial" w:hAnsi="Arial" w:cs="Arial"/>
        </w:rPr>
        <w:t xml:space="preserve">To edit a client’s intake information, view the client’s record, edit the blank, </w:t>
      </w:r>
      <w:proofErr w:type="gramStart"/>
      <w:r w:rsidR="00AB019E" w:rsidRPr="00412A57">
        <w:rPr>
          <w:rFonts w:ascii="Arial" w:hAnsi="Arial" w:cs="Arial"/>
        </w:rPr>
        <w:t>incorrect</w:t>
      </w:r>
      <w:proofErr w:type="gramEnd"/>
      <w:r w:rsidR="00AB019E" w:rsidRPr="00412A57">
        <w:rPr>
          <w:rFonts w:ascii="Arial" w:hAnsi="Arial" w:cs="Arial"/>
        </w:rPr>
        <w:t xml:space="preserve"> or unknown fields, and then save the new</w:t>
      </w:r>
      <w:r w:rsidR="00AB019E" w:rsidRPr="0032066E">
        <w:rPr>
          <w:rFonts w:ascii="Arial" w:hAnsi="Arial" w:cs="Arial"/>
        </w:rPr>
        <w:t xml:space="preserve"> information. Only the following information should be updated: referrals, services needed/received, residence, and offender information.</w:t>
      </w:r>
    </w:p>
    <w:p w14:paraId="40FE014F" w14:textId="77777777" w:rsidR="00AB019E" w:rsidRPr="0035121C" w:rsidRDefault="00AB019E" w:rsidP="00AB019E">
      <w:pPr>
        <w:spacing w:before="120"/>
        <w:rPr>
          <w:rFonts w:ascii="Arial" w:hAnsi="Arial" w:cs="Arial"/>
        </w:rPr>
      </w:pPr>
      <w:r w:rsidRPr="00A01871">
        <w:rPr>
          <w:rFonts w:ascii="Arial" w:hAnsi="Arial" w:cs="Arial"/>
          <w:b/>
        </w:rPr>
        <w:t>Q:</w:t>
      </w:r>
      <w:r w:rsidRPr="00A01871">
        <w:rPr>
          <w:rFonts w:ascii="Arial" w:hAnsi="Arial" w:cs="Arial"/>
        </w:rPr>
        <w:t xml:space="preserve"> </w:t>
      </w:r>
      <w:r w:rsidRPr="0035121C">
        <w:rPr>
          <w:rFonts w:ascii="Arial" w:hAnsi="Arial" w:cs="Arial"/>
        </w:rPr>
        <w:fldChar w:fldCharType="begin"/>
      </w:r>
      <w:r w:rsidRPr="0032066E">
        <w:rPr>
          <w:rFonts w:ascii="Arial" w:hAnsi="Arial" w:cs="Arial"/>
        </w:rPr>
        <w:instrText xml:space="preserve"> XE "Client Intake Information:closing client cases" </w:instrText>
      </w:r>
      <w:r w:rsidRPr="0035121C">
        <w:rPr>
          <w:rFonts w:ascii="Arial" w:hAnsi="Arial" w:cs="Arial"/>
        </w:rPr>
        <w:fldChar w:fldCharType="end"/>
      </w:r>
      <w:r w:rsidRPr="00A01871">
        <w:rPr>
          <w:rFonts w:ascii="Arial" w:hAnsi="Arial" w:cs="Arial"/>
        </w:rPr>
        <w:fldChar w:fldCharType="begin"/>
      </w:r>
      <w:r w:rsidRPr="0032066E">
        <w:rPr>
          <w:rFonts w:ascii="Arial" w:hAnsi="Arial" w:cs="Arial"/>
        </w:rPr>
        <w:instrText xml:space="preserve"> XE "Closing Cases" </w:instrText>
      </w:r>
      <w:r w:rsidRPr="0035121C">
        <w:rPr>
          <w:rFonts w:ascii="Arial" w:hAnsi="Arial" w:cs="Arial"/>
        </w:rPr>
        <w:fldChar w:fldCharType="end"/>
      </w:r>
      <w:r w:rsidRPr="0035121C">
        <w:rPr>
          <w:rFonts w:ascii="Arial" w:hAnsi="Arial" w:cs="Arial"/>
        </w:rPr>
        <w:t xml:space="preserve">When should we close client’s file?  </w:t>
      </w:r>
    </w:p>
    <w:p w14:paraId="6B8501B2" w14:textId="77777777" w:rsidR="00AB019E" w:rsidRPr="00A01871" w:rsidRDefault="00AB019E" w:rsidP="0032066E">
      <w:pPr>
        <w:spacing w:before="120"/>
        <w:rPr>
          <w:rFonts w:ascii="Arial" w:hAnsi="Arial" w:cs="Arial"/>
        </w:rPr>
      </w:pPr>
      <w:r w:rsidRPr="00A01871">
        <w:rPr>
          <w:rFonts w:ascii="Arial" w:hAnsi="Arial" w:cs="Arial"/>
          <w:b/>
        </w:rPr>
        <w:t>A:</w:t>
      </w:r>
      <w:r w:rsidRPr="00A01871">
        <w:rPr>
          <w:rFonts w:ascii="Arial" w:hAnsi="Arial" w:cs="Arial"/>
        </w:rPr>
        <w:t xml:space="preserve"> Agency policy should dictate when a client file should be closed. </w:t>
      </w:r>
    </w:p>
    <w:p w14:paraId="3F61F610" w14:textId="331DF601" w:rsidR="00D70930" w:rsidRPr="0032066E" w:rsidRDefault="00D70930" w:rsidP="00D70930">
      <w:pPr>
        <w:pStyle w:val="NormalWeb"/>
        <w:rPr>
          <w:rFonts w:ascii="Arial" w:hAnsi="Arial" w:cs="Arial"/>
          <w:sz w:val="24"/>
          <w:szCs w:val="24"/>
        </w:rPr>
      </w:pPr>
      <w:r w:rsidRPr="0032066E">
        <w:rPr>
          <w:rFonts w:ascii="Arial" w:hAnsi="Arial" w:cs="Arial"/>
          <w:sz w:val="24"/>
          <w:szCs w:val="24"/>
        </w:rPr>
        <w:t>Q:  Can we serve a significant other if we don</w:t>
      </w:r>
      <w:r w:rsidR="0085072F" w:rsidRPr="0032066E">
        <w:rPr>
          <w:rFonts w:ascii="Arial" w:hAnsi="Arial" w:cs="Arial"/>
          <w:sz w:val="24"/>
          <w:szCs w:val="24"/>
        </w:rPr>
        <w:t>’</w:t>
      </w:r>
      <w:r w:rsidRPr="0032066E">
        <w:rPr>
          <w:rFonts w:ascii="Arial" w:hAnsi="Arial" w:cs="Arial"/>
          <w:sz w:val="24"/>
          <w:szCs w:val="24"/>
        </w:rPr>
        <w:t xml:space="preserve">t </w:t>
      </w:r>
      <w:r w:rsidR="00AB019E" w:rsidRPr="0032066E">
        <w:rPr>
          <w:rFonts w:ascii="Arial" w:hAnsi="Arial" w:cs="Arial"/>
          <w:sz w:val="24"/>
          <w:szCs w:val="24"/>
        </w:rPr>
        <w:t xml:space="preserve">serve </w:t>
      </w:r>
      <w:r w:rsidRPr="0032066E">
        <w:rPr>
          <w:rFonts w:ascii="Arial" w:hAnsi="Arial" w:cs="Arial"/>
          <w:sz w:val="24"/>
          <w:szCs w:val="24"/>
        </w:rPr>
        <w:t>a related victim?</w:t>
      </w:r>
    </w:p>
    <w:p w14:paraId="2C298A9F"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Yes.  </w:t>
      </w:r>
    </w:p>
    <w:p w14:paraId="50B7C230"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Of which county should I document the client as being a resident?</w:t>
      </w:r>
    </w:p>
    <w:p w14:paraId="34A18FC4"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A:  The county in which the client resides at the time of intake. For example, if your client is from Christian County but moves to Sangamon County upon intake, you would document Sangamon County as the client</w:t>
      </w:r>
      <w:r w:rsidR="00AB019E" w:rsidRPr="0032066E">
        <w:rPr>
          <w:rFonts w:ascii="Arial" w:hAnsi="Arial" w:cs="Arial"/>
          <w:sz w:val="24"/>
          <w:szCs w:val="24"/>
        </w:rPr>
        <w:t>’</w:t>
      </w:r>
      <w:r w:rsidRPr="0032066E">
        <w:rPr>
          <w:rFonts w:ascii="Arial" w:hAnsi="Arial" w:cs="Arial"/>
          <w:sz w:val="24"/>
          <w:szCs w:val="24"/>
        </w:rPr>
        <w:t>s county of residence, not Christian County.</w:t>
      </w:r>
    </w:p>
    <w:p w14:paraId="3515345C"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What choice for education do I use for a client who received a GED?</w:t>
      </w:r>
    </w:p>
    <w:p w14:paraId="09868551" w14:textId="1F7354EA" w:rsidR="00D70930" w:rsidRPr="0032066E" w:rsidRDefault="00D70930" w:rsidP="00D70930">
      <w:pPr>
        <w:pStyle w:val="NormalWeb"/>
        <w:rPr>
          <w:rFonts w:ascii="Arial" w:hAnsi="Arial" w:cs="Arial"/>
          <w:sz w:val="24"/>
          <w:szCs w:val="24"/>
        </w:rPr>
      </w:pPr>
      <w:r w:rsidRPr="0032066E">
        <w:rPr>
          <w:rFonts w:ascii="Arial" w:hAnsi="Arial" w:cs="Arial"/>
          <w:sz w:val="24"/>
          <w:szCs w:val="24"/>
        </w:rPr>
        <w:t>A:  Use the option High School Grad</w:t>
      </w:r>
      <w:r w:rsidR="00AB019E" w:rsidRPr="0032066E">
        <w:rPr>
          <w:rFonts w:ascii="Arial" w:hAnsi="Arial" w:cs="Arial"/>
          <w:sz w:val="24"/>
          <w:szCs w:val="24"/>
        </w:rPr>
        <w:t>.</w:t>
      </w:r>
    </w:p>
    <w:p w14:paraId="08B52A61"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How do I delete a client?</w:t>
      </w:r>
    </w:p>
    <w:p w14:paraId="29277653" w14:textId="268D529A" w:rsidR="00AB019E" w:rsidRPr="0032066E" w:rsidRDefault="00D70930" w:rsidP="00D70930">
      <w:pPr>
        <w:pStyle w:val="NormalWeb"/>
        <w:rPr>
          <w:rFonts w:ascii="Arial" w:hAnsi="Arial" w:cs="Arial"/>
          <w:sz w:val="24"/>
          <w:szCs w:val="24"/>
        </w:rPr>
      </w:pPr>
      <w:r w:rsidRPr="0032066E">
        <w:rPr>
          <w:rFonts w:ascii="Arial" w:hAnsi="Arial" w:cs="Arial"/>
          <w:sz w:val="24"/>
          <w:szCs w:val="24"/>
        </w:rPr>
        <w:t xml:space="preserve">A:  You cannot delete a client; </w:t>
      </w:r>
      <w:r w:rsidR="002E560E" w:rsidRPr="0032066E">
        <w:rPr>
          <w:rFonts w:ascii="Arial" w:hAnsi="Arial" w:cs="Arial"/>
          <w:sz w:val="24"/>
          <w:szCs w:val="24"/>
        </w:rPr>
        <w:t>however</w:t>
      </w:r>
      <w:r w:rsidRPr="0032066E">
        <w:rPr>
          <w:rFonts w:ascii="Arial" w:hAnsi="Arial" w:cs="Arial"/>
          <w:sz w:val="24"/>
          <w:szCs w:val="24"/>
        </w:rPr>
        <w:t xml:space="preserve">, you can edit the Client ID number to indicate that it is a bad record. First, edit the Client ID number by clicking the Edit button adjacent to where the Client ID # is displayed in the lower left corner. Then, edit the Client ID # to something to indicate it is an obsolete record, </w:t>
      </w:r>
      <w:proofErr w:type="gramStart"/>
      <w:r w:rsidRPr="0032066E">
        <w:rPr>
          <w:rFonts w:ascii="Arial" w:hAnsi="Arial" w:cs="Arial"/>
          <w:sz w:val="24"/>
          <w:szCs w:val="24"/>
        </w:rPr>
        <w:t>e.g.</w:t>
      </w:r>
      <w:proofErr w:type="gramEnd"/>
      <w:r w:rsidRPr="0032066E">
        <w:rPr>
          <w:rFonts w:ascii="Arial" w:hAnsi="Arial" w:cs="Arial"/>
          <w:sz w:val="24"/>
          <w:szCs w:val="24"/>
        </w:rPr>
        <w:t xml:space="preserve"> BAD ID 1. Then, you must make sure that no service contacts are entered for this record. If such records exist, you can go to the Direct Services page and delete them. Then, this obsolete record will not show up on standard or management reports as a client who was served, so it will not affect your numbers. </w:t>
      </w:r>
    </w:p>
    <w:p w14:paraId="69F312A2" w14:textId="16A69D43" w:rsidR="00D70930" w:rsidRPr="0032066E" w:rsidRDefault="00D70930" w:rsidP="00D70930">
      <w:pPr>
        <w:pStyle w:val="NormalWeb"/>
        <w:rPr>
          <w:rFonts w:ascii="Arial" w:hAnsi="Arial" w:cs="Arial"/>
          <w:sz w:val="24"/>
          <w:szCs w:val="24"/>
        </w:rPr>
      </w:pPr>
      <w:r w:rsidRPr="0032066E">
        <w:rPr>
          <w:rFonts w:ascii="Arial" w:hAnsi="Arial" w:cs="Arial"/>
          <w:sz w:val="24"/>
          <w:szCs w:val="24"/>
        </w:rPr>
        <w:t>If you want to rid the obsolete record completely, you can overwrite this bad record with a new client</w:t>
      </w:r>
      <w:r w:rsidR="00AB019E" w:rsidRPr="0032066E">
        <w:rPr>
          <w:rFonts w:ascii="Arial" w:hAnsi="Arial" w:cs="Arial"/>
          <w:sz w:val="24"/>
          <w:szCs w:val="24"/>
        </w:rPr>
        <w:t>’</w:t>
      </w:r>
      <w:r w:rsidRPr="0032066E">
        <w:rPr>
          <w:rFonts w:ascii="Arial" w:hAnsi="Arial" w:cs="Arial"/>
          <w:sz w:val="24"/>
          <w:szCs w:val="24"/>
        </w:rPr>
        <w:t xml:space="preserve">s information. When the next new client comes in, do the following instead of adding a new Adult as usual: 1) View the bad client record; 2) Edit the Client ID # to reflect the new clients ID #; and 3) Proceed to overwrite EVERY field with the new </w:t>
      </w:r>
      <w:r w:rsidR="002E560E" w:rsidRPr="0032066E">
        <w:rPr>
          <w:rFonts w:ascii="Arial" w:hAnsi="Arial" w:cs="Arial"/>
          <w:sz w:val="24"/>
          <w:szCs w:val="24"/>
        </w:rPr>
        <w:t>client’s</w:t>
      </w:r>
      <w:r w:rsidRPr="0032066E">
        <w:rPr>
          <w:rFonts w:ascii="Arial" w:hAnsi="Arial" w:cs="Arial"/>
          <w:sz w:val="24"/>
          <w:szCs w:val="24"/>
        </w:rPr>
        <w:t xml:space="preserve"> information. Remember to also update any data entered in the Medical/Criminal Justice, Offenders and in the Services Section.</w:t>
      </w:r>
    </w:p>
    <w:p w14:paraId="2D1ED1CE" w14:textId="77777777" w:rsidR="00AB019E" w:rsidRPr="00A01871" w:rsidRDefault="00AB019E" w:rsidP="00AB019E">
      <w:pPr>
        <w:spacing w:before="120"/>
        <w:ind w:left="360" w:hanging="360"/>
        <w:rPr>
          <w:rFonts w:ascii="Arial" w:hAnsi="Arial" w:cs="Arial"/>
        </w:rPr>
      </w:pPr>
      <w:r w:rsidRPr="0035121C">
        <w:rPr>
          <w:rFonts w:ascii="Arial" w:hAnsi="Arial" w:cs="Arial"/>
          <w:b/>
        </w:rPr>
        <w:t>Q:</w:t>
      </w:r>
      <w:r w:rsidRPr="00A01871">
        <w:rPr>
          <w:rFonts w:ascii="Arial" w:hAnsi="Arial" w:cs="Arial"/>
        </w:rPr>
        <w:t xml:space="preserve"> </w:t>
      </w:r>
      <w:r w:rsidRPr="0035121C">
        <w:rPr>
          <w:rFonts w:ascii="Arial" w:hAnsi="Arial" w:cs="Arial"/>
        </w:rPr>
        <w:fldChar w:fldCharType="begin"/>
      </w:r>
      <w:r w:rsidRPr="0032066E">
        <w:rPr>
          <w:rFonts w:ascii="Arial" w:hAnsi="Arial" w:cs="Arial"/>
        </w:rPr>
        <w:instrText xml:space="preserve"> XE "Client Intake Information:correcting error by deleting intake" </w:instrText>
      </w:r>
      <w:r w:rsidRPr="0035121C">
        <w:rPr>
          <w:rFonts w:ascii="Arial" w:hAnsi="Arial" w:cs="Arial"/>
        </w:rPr>
        <w:fldChar w:fldCharType="end"/>
      </w:r>
      <w:r w:rsidRPr="0035121C">
        <w:rPr>
          <w:rFonts w:ascii="Arial" w:hAnsi="Arial" w:cs="Arial"/>
        </w:rPr>
        <w:t>How do correct a data entry error in which an adult is entered as a</w:t>
      </w:r>
      <w:r w:rsidRPr="00A01871">
        <w:rPr>
          <w:rFonts w:ascii="Arial" w:hAnsi="Arial" w:cs="Arial"/>
        </w:rPr>
        <w:t xml:space="preserve"> child or vice versa?  </w:t>
      </w:r>
    </w:p>
    <w:p w14:paraId="12639678" w14:textId="77777777" w:rsidR="00AB019E" w:rsidRPr="0035121C" w:rsidRDefault="00AB019E" w:rsidP="0032066E">
      <w:pPr>
        <w:spacing w:before="120"/>
        <w:rPr>
          <w:rFonts w:ascii="Arial" w:hAnsi="Arial" w:cs="Arial"/>
        </w:rPr>
      </w:pPr>
      <w:r w:rsidRPr="00A01871">
        <w:rPr>
          <w:rFonts w:ascii="Arial" w:hAnsi="Arial" w:cs="Arial"/>
          <w:b/>
        </w:rPr>
        <w:t>A:</w:t>
      </w:r>
      <w:r w:rsidRPr="00A01871">
        <w:rPr>
          <w:rFonts w:ascii="Arial" w:hAnsi="Arial" w:cs="Arial"/>
        </w:rPr>
        <w:t xml:space="preserve"> You cannot delete the client. First, you must make this an obsolete record by editing the Client ID # to something like “BAD ID 1.” Make sure no service contacts are entered for this record. If any service contacts exist, delete </w:t>
      </w:r>
      <w:r w:rsidRPr="0032066E">
        <w:rPr>
          <w:rFonts w:ascii="Arial" w:hAnsi="Arial" w:cs="Arial"/>
        </w:rPr>
        <w:t>them. Then, open a new record under the correct client type and enter this client’s information. You may subsequently overwrite this obsolete record with a new client as described in the previous answer above.</w:t>
      </w:r>
    </w:p>
    <w:p w14:paraId="17A206D2"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Q:  How do I enter </w:t>
      </w:r>
      <w:r w:rsidR="00AB019E" w:rsidRPr="0032066E">
        <w:rPr>
          <w:rFonts w:ascii="Arial" w:hAnsi="Arial" w:cs="Arial"/>
          <w:sz w:val="24"/>
          <w:szCs w:val="24"/>
        </w:rPr>
        <w:t xml:space="preserve">the </w:t>
      </w:r>
      <w:r w:rsidRPr="0032066E">
        <w:rPr>
          <w:rFonts w:ascii="Arial" w:hAnsi="Arial" w:cs="Arial"/>
          <w:sz w:val="24"/>
          <w:szCs w:val="24"/>
        </w:rPr>
        <w:t>age for a child under the age of one year?</w:t>
      </w:r>
    </w:p>
    <w:p w14:paraId="3DEC6408"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A:  Enter 0 (zero) as the age.</w:t>
      </w:r>
    </w:p>
    <w:p w14:paraId="30C65429" w14:textId="5E27F2BF"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Q:  </w:t>
      </w:r>
      <w:r w:rsidR="00AB019E" w:rsidRPr="0032066E">
        <w:rPr>
          <w:rFonts w:ascii="Arial" w:hAnsi="Arial" w:cs="Arial"/>
          <w:sz w:val="24"/>
          <w:szCs w:val="24"/>
        </w:rPr>
        <w:t>How do I enter an unknown age of a client?</w:t>
      </w:r>
    </w:p>
    <w:p w14:paraId="439766C9" w14:textId="3D98682C"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Enter -1 as the age. However, if you have a reasonable estimate of the </w:t>
      </w:r>
      <w:r w:rsidR="002E560E" w:rsidRPr="0032066E">
        <w:rPr>
          <w:rFonts w:ascii="Arial" w:hAnsi="Arial" w:cs="Arial"/>
          <w:sz w:val="24"/>
          <w:szCs w:val="24"/>
        </w:rPr>
        <w:t>client’s</w:t>
      </w:r>
      <w:r w:rsidRPr="0032066E">
        <w:rPr>
          <w:rFonts w:ascii="Arial" w:hAnsi="Arial" w:cs="Arial"/>
          <w:sz w:val="24"/>
          <w:szCs w:val="24"/>
        </w:rPr>
        <w:t xml:space="preserve"> age, enter the approximate value. It is better to have the client fall within an age range on the report rather than to have several Unknown ages for clients.</w:t>
      </w:r>
    </w:p>
    <w:p w14:paraId="224F0836"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How do I complete the Pregnant? field for a male client?</w:t>
      </w:r>
    </w:p>
    <w:p w14:paraId="4CFAB544"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A:  Select Not Applicable.</w:t>
      </w:r>
    </w:p>
    <w:p w14:paraId="4908CDA4" w14:textId="77777777" w:rsidR="00D70930" w:rsidRPr="0032066E" w:rsidRDefault="00D70930" w:rsidP="00D70930">
      <w:pPr>
        <w:pStyle w:val="Heading2"/>
        <w:rPr>
          <w:rFonts w:ascii="Arial" w:hAnsi="Arial" w:cs="Arial"/>
          <w:sz w:val="24"/>
          <w:szCs w:val="24"/>
        </w:rPr>
      </w:pPr>
      <w:r w:rsidRPr="0032066E">
        <w:rPr>
          <w:rFonts w:ascii="Arial" w:hAnsi="Arial" w:cs="Arial"/>
          <w:sz w:val="24"/>
          <w:szCs w:val="24"/>
        </w:rPr>
        <w:t>Client Offender and Offender Criminal Case Information</w:t>
      </w:r>
    </w:p>
    <w:p w14:paraId="71C5E18B"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Where do I enter new police and prosecution charges for an offender?</w:t>
      </w:r>
    </w:p>
    <w:p w14:paraId="4F6A90F3" w14:textId="63612D67" w:rsidR="00D70930" w:rsidRPr="0032066E" w:rsidRDefault="00D70930" w:rsidP="00D70930">
      <w:pPr>
        <w:pStyle w:val="NormalWeb"/>
        <w:rPr>
          <w:rFonts w:ascii="Arial" w:hAnsi="Arial" w:cs="Arial"/>
          <w:sz w:val="24"/>
          <w:szCs w:val="24"/>
        </w:rPr>
      </w:pPr>
      <w:r w:rsidRPr="0032066E">
        <w:rPr>
          <w:rFonts w:ascii="Arial" w:hAnsi="Arial" w:cs="Arial"/>
          <w:sz w:val="24"/>
          <w:szCs w:val="24"/>
        </w:rPr>
        <w:t>A:  Open the victim</w:t>
      </w:r>
      <w:r w:rsidR="00AB019E" w:rsidRPr="0032066E">
        <w:rPr>
          <w:rFonts w:ascii="Arial" w:hAnsi="Arial" w:cs="Arial"/>
          <w:sz w:val="24"/>
          <w:szCs w:val="24"/>
        </w:rPr>
        <w:t>’</w:t>
      </w:r>
      <w:r w:rsidRPr="0032066E">
        <w:rPr>
          <w:rFonts w:ascii="Arial" w:hAnsi="Arial" w:cs="Arial"/>
          <w:sz w:val="24"/>
          <w:szCs w:val="24"/>
        </w:rPr>
        <w:t>s intake information and click the Offender button</w:t>
      </w:r>
      <w:r w:rsidR="00AB019E" w:rsidRPr="0032066E">
        <w:rPr>
          <w:rFonts w:ascii="Arial" w:hAnsi="Arial" w:cs="Arial"/>
          <w:sz w:val="24"/>
          <w:szCs w:val="24"/>
        </w:rPr>
        <w:t xml:space="preserve">, then </w:t>
      </w:r>
      <w:r w:rsidRPr="0032066E">
        <w:rPr>
          <w:rFonts w:ascii="Arial" w:hAnsi="Arial" w:cs="Arial"/>
          <w:sz w:val="24"/>
          <w:szCs w:val="24"/>
        </w:rPr>
        <w:t>go to the Police and/or States Attorney charge data entry forms and</w:t>
      </w:r>
      <w:r w:rsidR="00AB019E" w:rsidRPr="0032066E">
        <w:rPr>
          <w:rFonts w:ascii="Arial" w:hAnsi="Arial" w:cs="Arial"/>
          <w:sz w:val="24"/>
          <w:szCs w:val="24"/>
        </w:rPr>
        <w:t xml:space="preserve"> to</w:t>
      </w:r>
      <w:r w:rsidRPr="0032066E">
        <w:rPr>
          <w:rFonts w:ascii="Arial" w:hAnsi="Arial" w:cs="Arial"/>
          <w:sz w:val="24"/>
          <w:szCs w:val="24"/>
        </w:rPr>
        <w:t xml:space="preserve"> enter </w:t>
      </w:r>
      <w:r w:rsidR="002E560E" w:rsidRPr="0032066E">
        <w:rPr>
          <w:rFonts w:ascii="Arial" w:hAnsi="Arial" w:cs="Arial"/>
          <w:sz w:val="24"/>
          <w:szCs w:val="24"/>
        </w:rPr>
        <w:t>the information</w:t>
      </w:r>
      <w:r w:rsidRPr="0032066E">
        <w:rPr>
          <w:rFonts w:ascii="Arial" w:hAnsi="Arial" w:cs="Arial"/>
          <w:sz w:val="24"/>
          <w:szCs w:val="24"/>
        </w:rPr>
        <w:t>.</w:t>
      </w:r>
    </w:p>
    <w:p w14:paraId="46479311" w14:textId="77777777" w:rsidR="00D70930" w:rsidRPr="0032066E" w:rsidRDefault="00D70930" w:rsidP="00D70930">
      <w:pPr>
        <w:pStyle w:val="Heading2"/>
        <w:rPr>
          <w:rFonts w:ascii="Arial" w:hAnsi="Arial" w:cs="Arial"/>
          <w:sz w:val="24"/>
          <w:szCs w:val="24"/>
        </w:rPr>
      </w:pPr>
      <w:r w:rsidRPr="0032066E">
        <w:rPr>
          <w:rFonts w:ascii="Arial" w:hAnsi="Arial" w:cs="Arial"/>
          <w:sz w:val="24"/>
          <w:szCs w:val="24"/>
        </w:rPr>
        <w:t>Services Direct Client Services</w:t>
      </w:r>
    </w:p>
    <w:p w14:paraId="42E1D662" w14:textId="00D242FB"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Q:  What unit of measurement should I use to document direct client services in </w:t>
      </w:r>
      <w:proofErr w:type="spellStart"/>
      <w:r w:rsidRPr="0032066E">
        <w:rPr>
          <w:rFonts w:ascii="Arial" w:hAnsi="Arial" w:cs="Arial"/>
          <w:sz w:val="24"/>
          <w:szCs w:val="24"/>
        </w:rPr>
        <w:t>Info</w:t>
      </w:r>
      <w:r w:rsidR="002E560E" w:rsidRPr="0032066E">
        <w:rPr>
          <w:rFonts w:ascii="Arial" w:hAnsi="Arial" w:cs="Arial"/>
          <w:sz w:val="24"/>
          <w:szCs w:val="24"/>
        </w:rPr>
        <w:t>n</w:t>
      </w:r>
      <w:r w:rsidRPr="0032066E">
        <w:rPr>
          <w:rFonts w:ascii="Arial" w:hAnsi="Arial" w:cs="Arial"/>
          <w:sz w:val="24"/>
          <w:szCs w:val="24"/>
        </w:rPr>
        <w:t>et</w:t>
      </w:r>
      <w:proofErr w:type="spellEnd"/>
      <w:r w:rsidRPr="0032066E">
        <w:rPr>
          <w:rFonts w:ascii="Arial" w:hAnsi="Arial" w:cs="Arial"/>
          <w:sz w:val="24"/>
          <w:szCs w:val="24"/>
        </w:rPr>
        <w:t>?</w:t>
      </w:r>
    </w:p>
    <w:p w14:paraId="6CEA33F5" w14:textId="0F03AAC4" w:rsidR="00D70930" w:rsidRPr="0032066E" w:rsidRDefault="00D70930" w:rsidP="00D70930">
      <w:pPr>
        <w:pStyle w:val="NormalWeb"/>
        <w:rPr>
          <w:rFonts w:ascii="Arial" w:hAnsi="Arial" w:cs="Arial"/>
          <w:sz w:val="24"/>
          <w:szCs w:val="24"/>
        </w:rPr>
      </w:pPr>
      <w:r w:rsidRPr="0032066E">
        <w:rPr>
          <w:rFonts w:ascii="Arial" w:hAnsi="Arial" w:cs="Arial"/>
          <w:sz w:val="24"/>
          <w:szCs w:val="24"/>
        </w:rPr>
        <w:t>A:  You should use .25-hour increments. 15 minutes equals .25-hours; 30 minutes equals .5-hours; 45 minutes equals .75 hours</w:t>
      </w:r>
      <w:r w:rsidR="00AB019E" w:rsidRPr="0032066E">
        <w:rPr>
          <w:rFonts w:ascii="Arial" w:hAnsi="Arial" w:cs="Arial"/>
          <w:sz w:val="24"/>
          <w:szCs w:val="24"/>
        </w:rPr>
        <w:t>.</w:t>
      </w:r>
    </w:p>
    <w:p w14:paraId="6FD82D58"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May I enter the services provided by contractual consultants or providers into the database?</w:t>
      </w:r>
    </w:p>
    <w:p w14:paraId="5350862C" w14:textId="1ABAD23F"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Yes, but first you must enter the contractual person in the Administration &gt; Staff Information section of the database using their own first and last names. If you want it to be displayed that this is a contractual person versus a permanent employee, you may edit that information into the </w:t>
      </w:r>
      <w:r w:rsidR="002E560E" w:rsidRPr="0032066E">
        <w:rPr>
          <w:rFonts w:ascii="Arial" w:hAnsi="Arial" w:cs="Arial"/>
          <w:sz w:val="24"/>
          <w:szCs w:val="24"/>
        </w:rPr>
        <w:t>client’s</w:t>
      </w:r>
      <w:r w:rsidRPr="0032066E">
        <w:rPr>
          <w:rFonts w:ascii="Arial" w:hAnsi="Arial" w:cs="Arial"/>
          <w:sz w:val="24"/>
          <w:szCs w:val="24"/>
        </w:rPr>
        <w:t xml:space="preserve"> first name. For example, if John Smith was hired to do contractual work, you might enter his last name as Smith and his first name as John (Contractual). If you enter his name this way, it will always be clear to whoever is entering or viewing data in </w:t>
      </w:r>
      <w:proofErr w:type="spellStart"/>
      <w:r w:rsidRPr="0032066E">
        <w:rPr>
          <w:rFonts w:ascii="Arial" w:hAnsi="Arial" w:cs="Arial"/>
          <w:sz w:val="24"/>
          <w:szCs w:val="24"/>
        </w:rPr>
        <w:t>InfoNet</w:t>
      </w:r>
      <w:proofErr w:type="spellEnd"/>
      <w:r w:rsidRPr="0032066E">
        <w:rPr>
          <w:rFonts w:ascii="Arial" w:hAnsi="Arial" w:cs="Arial"/>
          <w:sz w:val="24"/>
          <w:szCs w:val="24"/>
        </w:rPr>
        <w:t xml:space="preserve"> that this is a contractual staff person.</w:t>
      </w:r>
    </w:p>
    <w:p w14:paraId="533833E7" w14:textId="0C207D17" w:rsidR="00D70930" w:rsidRPr="0032066E" w:rsidRDefault="00D70930" w:rsidP="00D70930">
      <w:pPr>
        <w:pStyle w:val="NormalWeb"/>
        <w:rPr>
          <w:rFonts w:ascii="Arial" w:hAnsi="Arial" w:cs="Arial"/>
          <w:sz w:val="24"/>
          <w:szCs w:val="24"/>
        </w:rPr>
      </w:pPr>
      <w:r w:rsidRPr="0032066E">
        <w:rPr>
          <w:rFonts w:ascii="Arial" w:hAnsi="Arial" w:cs="Arial"/>
          <w:sz w:val="24"/>
          <w:szCs w:val="24"/>
        </w:rPr>
        <w:t>Q:  What service should I use to document time I spend doing a child</w:t>
      </w:r>
      <w:r w:rsidR="005658A1" w:rsidRPr="0032066E">
        <w:rPr>
          <w:rFonts w:ascii="Arial" w:hAnsi="Arial" w:cs="Arial"/>
          <w:sz w:val="24"/>
          <w:szCs w:val="24"/>
        </w:rPr>
        <w:t>’</w:t>
      </w:r>
      <w:r w:rsidRPr="0032066E">
        <w:rPr>
          <w:rFonts w:ascii="Arial" w:hAnsi="Arial" w:cs="Arial"/>
          <w:sz w:val="24"/>
          <w:szCs w:val="24"/>
        </w:rPr>
        <w:t xml:space="preserve">s intake with the adult client? What if I am completing multiple </w:t>
      </w:r>
      <w:r w:rsidR="002E560E" w:rsidRPr="0032066E">
        <w:rPr>
          <w:rFonts w:ascii="Arial" w:hAnsi="Arial" w:cs="Arial"/>
          <w:sz w:val="24"/>
          <w:szCs w:val="24"/>
        </w:rPr>
        <w:t>children’s</w:t>
      </w:r>
      <w:r w:rsidRPr="0032066E">
        <w:rPr>
          <w:rFonts w:ascii="Arial" w:hAnsi="Arial" w:cs="Arial"/>
          <w:sz w:val="24"/>
          <w:szCs w:val="24"/>
        </w:rPr>
        <w:t xml:space="preserve"> intakes with the adult client is it Group or In-Person Counseling?</w:t>
      </w:r>
    </w:p>
    <w:p w14:paraId="2E2C10AB"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A:  Document this as Significant Other Consultation under the child</w:t>
      </w:r>
      <w:r w:rsidR="005658A1" w:rsidRPr="0032066E">
        <w:rPr>
          <w:rFonts w:ascii="Arial" w:hAnsi="Arial" w:cs="Arial"/>
          <w:sz w:val="24"/>
          <w:szCs w:val="24"/>
        </w:rPr>
        <w:t>’</w:t>
      </w:r>
      <w:r w:rsidRPr="0032066E">
        <w:rPr>
          <w:rFonts w:ascii="Arial" w:hAnsi="Arial" w:cs="Arial"/>
          <w:sz w:val="24"/>
          <w:szCs w:val="24"/>
        </w:rPr>
        <w:t>s Client ID number. If intakes for multiple children are being completed, use Significant Other Consultation for each child client.</w:t>
      </w:r>
    </w:p>
    <w:p w14:paraId="6B882B3D"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How do I document Family Counseling in the adult client or child</w:t>
      </w:r>
      <w:r w:rsidR="005658A1" w:rsidRPr="0032066E">
        <w:rPr>
          <w:rFonts w:ascii="Arial" w:hAnsi="Arial" w:cs="Arial"/>
          <w:sz w:val="24"/>
          <w:szCs w:val="24"/>
        </w:rPr>
        <w:t>’</w:t>
      </w:r>
      <w:r w:rsidRPr="0032066E">
        <w:rPr>
          <w:rFonts w:ascii="Arial" w:hAnsi="Arial" w:cs="Arial"/>
          <w:sz w:val="24"/>
          <w:szCs w:val="24"/>
        </w:rPr>
        <w:t>s files?</w:t>
      </w:r>
    </w:p>
    <w:p w14:paraId="61EFA910" w14:textId="556B8E0B" w:rsidR="00D70930" w:rsidRPr="0032066E" w:rsidRDefault="00D70930" w:rsidP="00D70930">
      <w:pPr>
        <w:pStyle w:val="NormalWeb"/>
        <w:rPr>
          <w:rFonts w:ascii="Arial" w:hAnsi="Arial" w:cs="Arial"/>
          <w:sz w:val="24"/>
          <w:szCs w:val="24"/>
        </w:rPr>
      </w:pPr>
      <w:r w:rsidRPr="0032066E">
        <w:rPr>
          <w:rFonts w:ascii="Arial" w:hAnsi="Arial" w:cs="Arial"/>
          <w:sz w:val="24"/>
          <w:szCs w:val="24"/>
        </w:rPr>
        <w:t>A:  See Group Services Section.</w:t>
      </w:r>
    </w:p>
    <w:p w14:paraId="4235A5DA"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Do I document any data in a client</w:t>
      </w:r>
      <w:r w:rsidR="005658A1" w:rsidRPr="0032066E">
        <w:rPr>
          <w:rFonts w:ascii="Arial" w:hAnsi="Arial" w:cs="Arial"/>
          <w:sz w:val="24"/>
          <w:szCs w:val="24"/>
        </w:rPr>
        <w:t>’</w:t>
      </w:r>
      <w:r w:rsidRPr="0032066E">
        <w:rPr>
          <w:rFonts w:ascii="Arial" w:hAnsi="Arial" w:cs="Arial"/>
          <w:sz w:val="24"/>
          <w:szCs w:val="24"/>
        </w:rPr>
        <w:t>s service log if the client calls to cancel a counseling appointment?</w:t>
      </w:r>
    </w:p>
    <w:p w14:paraId="1F286A46" w14:textId="1A352469" w:rsidR="00D70930" w:rsidRPr="0032066E" w:rsidRDefault="00D70930" w:rsidP="00D70930">
      <w:pPr>
        <w:pStyle w:val="NormalWeb"/>
        <w:rPr>
          <w:rFonts w:ascii="Arial" w:hAnsi="Arial" w:cs="Arial"/>
          <w:sz w:val="24"/>
          <w:szCs w:val="24"/>
        </w:rPr>
      </w:pPr>
      <w:r w:rsidRPr="0032066E">
        <w:rPr>
          <w:rFonts w:ascii="Arial" w:hAnsi="Arial" w:cs="Arial"/>
          <w:sz w:val="24"/>
          <w:szCs w:val="24"/>
        </w:rPr>
        <w:t>A:  If you wish to track no shows and cancellations for services, you may do this on the Services &gt; Direct Client Services &gt; No Show/Cancellation tab.</w:t>
      </w:r>
      <w:r w:rsidR="002E560E" w:rsidRPr="0032066E">
        <w:rPr>
          <w:rFonts w:ascii="Arial" w:hAnsi="Arial" w:cs="Arial"/>
          <w:sz w:val="24"/>
          <w:szCs w:val="24"/>
        </w:rPr>
        <w:t xml:space="preserve"> </w:t>
      </w:r>
      <w:r w:rsidR="005658A1" w:rsidRPr="0032066E">
        <w:rPr>
          <w:rFonts w:ascii="Arial" w:hAnsi="Arial" w:cs="Arial"/>
          <w:sz w:val="24"/>
          <w:szCs w:val="24"/>
        </w:rPr>
        <w:t xml:space="preserve">Do </w:t>
      </w:r>
      <w:r w:rsidRPr="0032066E">
        <w:rPr>
          <w:rFonts w:ascii="Arial" w:hAnsi="Arial" w:cs="Arial"/>
          <w:sz w:val="24"/>
          <w:szCs w:val="24"/>
        </w:rPr>
        <w:t>not document hours of service for the time you waited for the client</w:t>
      </w:r>
      <w:r w:rsidR="005658A1" w:rsidRPr="0032066E">
        <w:rPr>
          <w:rFonts w:ascii="Arial" w:hAnsi="Arial" w:cs="Arial"/>
          <w:sz w:val="24"/>
          <w:szCs w:val="24"/>
        </w:rPr>
        <w:t xml:space="preserve"> if a service is not provided (</w:t>
      </w:r>
      <w:proofErr w:type="gramStart"/>
      <w:r w:rsidR="005658A1" w:rsidRPr="0032066E">
        <w:rPr>
          <w:rFonts w:ascii="Arial" w:hAnsi="Arial" w:cs="Arial"/>
          <w:sz w:val="24"/>
          <w:szCs w:val="24"/>
        </w:rPr>
        <w:t>i.e.</w:t>
      </w:r>
      <w:proofErr w:type="gramEnd"/>
      <w:r w:rsidR="005658A1" w:rsidRPr="0032066E">
        <w:rPr>
          <w:rFonts w:ascii="Arial" w:hAnsi="Arial" w:cs="Arial"/>
          <w:sz w:val="24"/>
          <w:szCs w:val="24"/>
        </w:rPr>
        <w:t xml:space="preserve"> client doesn’t show up at court)</w:t>
      </w:r>
      <w:r w:rsidRPr="0032066E">
        <w:rPr>
          <w:rFonts w:ascii="Arial" w:hAnsi="Arial" w:cs="Arial"/>
          <w:sz w:val="24"/>
          <w:szCs w:val="24"/>
        </w:rPr>
        <w:t xml:space="preserve">. Simply enter a </w:t>
      </w:r>
      <w:proofErr w:type="gramStart"/>
      <w:r w:rsidRPr="0032066E">
        <w:rPr>
          <w:rFonts w:ascii="Arial" w:hAnsi="Arial" w:cs="Arial"/>
          <w:sz w:val="24"/>
          <w:szCs w:val="24"/>
        </w:rPr>
        <w:t>No Show</w:t>
      </w:r>
      <w:proofErr w:type="gramEnd"/>
      <w:r w:rsidRPr="0032066E">
        <w:rPr>
          <w:rFonts w:ascii="Arial" w:hAnsi="Arial" w:cs="Arial"/>
          <w:sz w:val="24"/>
          <w:szCs w:val="24"/>
        </w:rPr>
        <w:t xml:space="preserve"> record and make a note in the client</w:t>
      </w:r>
      <w:r w:rsidR="005658A1" w:rsidRPr="0032066E">
        <w:rPr>
          <w:rFonts w:ascii="Arial" w:hAnsi="Arial" w:cs="Arial"/>
          <w:sz w:val="24"/>
          <w:szCs w:val="24"/>
        </w:rPr>
        <w:t>’</w:t>
      </w:r>
      <w:r w:rsidRPr="0032066E">
        <w:rPr>
          <w:rFonts w:ascii="Arial" w:hAnsi="Arial" w:cs="Arial"/>
          <w:sz w:val="24"/>
          <w:szCs w:val="24"/>
        </w:rPr>
        <w:t xml:space="preserve">s paper file. </w:t>
      </w:r>
    </w:p>
    <w:p w14:paraId="6C81BD3E"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Q:  Is time spent entering client data and service data into </w:t>
      </w:r>
      <w:proofErr w:type="spellStart"/>
      <w:r w:rsidRPr="0032066E">
        <w:rPr>
          <w:rFonts w:ascii="Arial" w:hAnsi="Arial" w:cs="Arial"/>
          <w:sz w:val="24"/>
          <w:szCs w:val="24"/>
        </w:rPr>
        <w:t>InfoNet</w:t>
      </w:r>
      <w:proofErr w:type="spellEnd"/>
      <w:r w:rsidRPr="0032066E">
        <w:rPr>
          <w:rFonts w:ascii="Arial" w:hAnsi="Arial" w:cs="Arial"/>
          <w:sz w:val="24"/>
          <w:szCs w:val="24"/>
        </w:rPr>
        <w:t xml:space="preserve"> considered a direct client service?</w:t>
      </w:r>
    </w:p>
    <w:p w14:paraId="4845EE1B"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A:  No. This is considered an operational activity and should not be included in hours of service provided to clients.</w:t>
      </w:r>
    </w:p>
    <w:p w14:paraId="3DCC61F1" w14:textId="77777777" w:rsidR="00D70930" w:rsidRPr="0032066E" w:rsidRDefault="00D70930" w:rsidP="00D70930">
      <w:pPr>
        <w:pStyle w:val="Heading2"/>
        <w:rPr>
          <w:rFonts w:ascii="Arial" w:hAnsi="Arial" w:cs="Arial"/>
          <w:sz w:val="24"/>
          <w:szCs w:val="24"/>
        </w:rPr>
      </w:pPr>
      <w:r w:rsidRPr="0032066E">
        <w:rPr>
          <w:rFonts w:ascii="Arial" w:hAnsi="Arial" w:cs="Arial"/>
          <w:sz w:val="24"/>
          <w:szCs w:val="24"/>
        </w:rPr>
        <w:t>Services Group Services</w:t>
      </w:r>
    </w:p>
    <w:p w14:paraId="64D6361C" w14:textId="03C29B3A" w:rsidR="00D70930" w:rsidRPr="0032066E" w:rsidRDefault="00D70930" w:rsidP="00D70930">
      <w:pPr>
        <w:pStyle w:val="NormalWeb"/>
        <w:rPr>
          <w:rFonts w:ascii="Arial" w:hAnsi="Arial" w:cs="Arial"/>
          <w:sz w:val="24"/>
          <w:szCs w:val="24"/>
        </w:rPr>
      </w:pPr>
      <w:r w:rsidRPr="0032066E">
        <w:rPr>
          <w:rFonts w:ascii="Arial" w:hAnsi="Arial" w:cs="Arial"/>
          <w:sz w:val="24"/>
          <w:szCs w:val="24"/>
        </w:rPr>
        <w:t>Q:  How do I enter a co-facilitated</w:t>
      </w:r>
      <w:r w:rsidR="005658A1" w:rsidRPr="0032066E">
        <w:rPr>
          <w:rFonts w:ascii="Arial" w:hAnsi="Arial" w:cs="Arial"/>
          <w:sz w:val="24"/>
          <w:szCs w:val="24"/>
        </w:rPr>
        <w:t>,</w:t>
      </w:r>
      <w:r w:rsidRPr="0032066E">
        <w:rPr>
          <w:rFonts w:ascii="Arial" w:hAnsi="Arial" w:cs="Arial"/>
          <w:sz w:val="24"/>
          <w:szCs w:val="24"/>
        </w:rPr>
        <w:t xml:space="preserve"> </w:t>
      </w:r>
      <w:r w:rsidR="005658A1" w:rsidRPr="0032066E">
        <w:rPr>
          <w:rFonts w:ascii="Arial" w:hAnsi="Arial" w:cs="Arial"/>
          <w:sz w:val="24"/>
          <w:szCs w:val="24"/>
        </w:rPr>
        <w:t>one-</w:t>
      </w:r>
      <w:r w:rsidRPr="0032066E">
        <w:rPr>
          <w:rFonts w:ascii="Arial" w:hAnsi="Arial" w:cs="Arial"/>
          <w:sz w:val="24"/>
          <w:szCs w:val="24"/>
        </w:rPr>
        <w:t>hour group session as one hour for each of the co-facilitators or ½ hour for each co-facilitator?</w:t>
      </w:r>
    </w:p>
    <w:p w14:paraId="08E6CF07" w14:textId="63FF9345" w:rsidR="00D70930" w:rsidRPr="0032066E" w:rsidRDefault="00D70930" w:rsidP="0032066E">
      <w:pPr>
        <w:spacing w:before="120"/>
        <w:rPr>
          <w:rFonts w:ascii="Arial" w:hAnsi="Arial" w:cs="Arial"/>
        </w:rPr>
      </w:pPr>
      <w:r w:rsidRPr="0032066E">
        <w:rPr>
          <w:rFonts w:ascii="Arial" w:hAnsi="Arial" w:cs="Arial"/>
        </w:rPr>
        <w:t xml:space="preserve">A:  </w:t>
      </w:r>
      <w:r w:rsidR="005658A1" w:rsidRPr="0035121C">
        <w:rPr>
          <w:rFonts w:ascii="Arial" w:hAnsi="Arial" w:cs="Arial"/>
        </w:rPr>
        <w:t>Go to Services</w:t>
      </w:r>
      <w:r w:rsidR="005658A1" w:rsidRPr="00A01871">
        <w:rPr>
          <w:rFonts w:ascii="Arial" w:hAnsi="Arial" w:cs="Arial"/>
        </w:rPr>
        <w:sym w:font="Wingdings" w:char="F0E0"/>
      </w:r>
      <w:r w:rsidR="005658A1" w:rsidRPr="00A01871">
        <w:rPr>
          <w:rFonts w:ascii="Arial" w:hAnsi="Arial" w:cs="Arial"/>
        </w:rPr>
        <w:t xml:space="preserve">Group Services and enter the group session indicating the Conduct Hours for </w:t>
      </w:r>
      <w:r w:rsidR="005658A1" w:rsidRPr="0032066E">
        <w:rPr>
          <w:rFonts w:ascii="Arial" w:hAnsi="Arial" w:cs="Arial"/>
          <w:b/>
        </w:rPr>
        <w:t>each</w:t>
      </w:r>
      <w:r w:rsidR="005658A1" w:rsidRPr="0032066E">
        <w:rPr>
          <w:rFonts w:ascii="Arial" w:hAnsi="Arial" w:cs="Arial"/>
        </w:rPr>
        <w:t xml:space="preserve"> staff person on the right side of the screen. If both staff co-facilitated during the whole session, both staff should receive one Conduct Hour. Remember, total session hours documented for staff should match the length of the session (one hour). </w:t>
      </w:r>
    </w:p>
    <w:p w14:paraId="19A106E1"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How do I document Family Counseling in both the adult and child clients</w:t>
      </w:r>
      <w:r w:rsidR="002E560E" w:rsidRPr="0032066E">
        <w:rPr>
          <w:rFonts w:ascii="Arial" w:hAnsi="Arial" w:cs="Arial"/>
          <w:sz w:val="24"/>
          <w:szCs w:val="24"/>
        </w:rPr>
        <w:t>’</w:t>
      </w:r>
      <w:r w:rsidRPr="0032066E">
        <w:rPr>
          <w:rFonts w:ascii="Arial" w:hAnsi="Arial" w:cs="Arial"/>
          <w:sz w:val="24"/>
          <w:szCs w:val="24"/>
        </w:rPr>
        <w:t xml:space="preserve"> files?</w:t>
      </w:r>
    </w:p>
    <w:p w14:paraId="51919637"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Document Family Counseling sessions in Services &gt; Group Services for both the victim and significant </w:t>
      </w:r>
      <w:proofErr w:type="gramStart"/>
      <w:r w:rsidRPr="0032066E">
        <w:rPr>
          <w:rFonts w:ascii="Arial" w:hAnsi="Arial" w:cs="Arial"/>
          <w:sz w:val="24"/>
          <w:szCs w:val="24"/>
        </w:rPr>
        <w:t>others</w:t>
      </w:r>
      <w:proofErr w:type="gramEnd"/>
      <w:r w:rsidRPr="0032066E">
        <w:rPr>
          <w:rFonts w:ascii="Arial" w:hAnsi="Arial" w:cs="Arial"/>
          <w:sz w:val="24"/>
          <w:szCs w:val="24"/>
        </w:rPr>
        <w:t xml:space="preserve"> files, no matter whether the victim is an adult or a child. Each significant other who receives Family Counseling should be a client entered into </w:t>
      </w:r>
      <w:proofErr w:type="spellStart"/>
      <w:r w:rsidRPr="0032066E">
        <w:rPr>
          <w:rFonts w:ascii="Arial" w:hAnsi="Arial" w:cs="Arial"/>
          <w:sz w:val="24"/>
          <w:szCs w:val="24"/>
        </w:rPr>
        <w:t>InfoNet</w:t>
      </w:r>
      <w:proofErr w:type="spellEnd"/>
      <w:r w:rsidRPr="0032066E">
        <w:rPr>
          <w:rFonts w:ascii="Arial" w:hAnsi="Arial" w:cs="Arial"/>
          <w:sz w:val="24"/>
          <w:szCs w:val="24"/>
        </w:rPr>
        <w:t xml:space="preserve"> as a significant other, even if family counseling is the only service received by a significant other.</w:t>
      </w:r>
    </w:p>
    <w:p w14:paraId="593CA9D3" w14:textId="485FBDBD"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Q:  After I enter group session information and staff hours spent on providing the group session to clients, how do I enter client ID numbers of those </w:t>
      </w:r>
      <w:r w:rsidR="000A5C44" w:rsidRPr="0032066E">
        <w:rPr>
          <w:rFonts w:ascii="Arial" w:hAnsi="Arial" w:cs="Arial"/>
          <w:sz w:val="24"/>
          <w:szCs w:val="24"/>
        </w:rPr>
        <w:t>who</w:t>
      </w:r>
      <w:r w:rsidRPr="0032066E">
        <w:rPr>
          <w:rFonts w:ascii="Arial" w:hAnsi="Arial" w:cs="Arial"/>
          <w:sz w:val="24"/>
          <w:szCs w:val="24"/>
        </w:rPr>
        <w:t xml:space="preserve"> attended the group?</w:t>
      </w:r>
    </w:p>
    <w:p w14:paraId="074BE86F"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A:  Once you save the record, a message will appear asking you if you want to add attendees. Click OK and the Attendees tab will open. If you have entered and saved the group session information and then left that section of the database, you will need to go back into the Group Services tab and search for the correct group session record. Click on the Attendees tab and add your attendees from the Available Clients list.</w:t>
      </w:r>
    </w:p>
    <w:p w14:paraId="0620A991" w14:textId="77777777" w:rsidR="000A5C44" w:rsidRPr="00A01871" w:rsidRDefault="000A5C44" w:rsidP="000A5C44">
      <w:pPr>
        <w:spacing w:before="120"/>
        <w:ind w:left="360" w:hanging="360"/>
        <w:rPr>
          <w:rFonts w:ascii="Arial" w:hAnsi="Arial" w:cs="Arial"/>
        </w:rPr>
      </w:pPr>
      <w:r w:rsidRPr="0035121C">
        <w:rPr>
          <w:rFonts w:ascii="Arial" w:hAnsi="Arial" w:cs="Arial"/>
          <w:b/>
        </w:rPr>
        <w:t>Q:</w:t>
      </w:r>
      <w:r w:rsidRPr="00A01871">
        <w:rPr>
          <w:rFonts w:ascii="Arial" w:hAnsi="Arial" w:cs="Arial"/>
        </w:rPr>
        <w:t xml:space="preserve"> </w:t>
      </w:r>
      <w:r w:rsidRPr="0035121C">
        <w:rPr>
          <w:rFonts w:ascii="Arial" w:hAnsi="Arial" w:cs="Arial"/>
        </w:rPr>
        <w:fldChar w:fldCharType="begin"/>
      </w:r>
      <w:r w:rsidRPr="0032066E">
        <w:rPr>
          <w:rFonts w:ascii="Arial" w:hAnsi="Arial" w:cs="Arial"/>
        </w:rPr>
        <w:instrText xml:space="preserve"> XE "Group Services:finding missing client for group service" \b \i </w:instrText>
      </w:r>
      <w:r w:rsidRPr="0035121C">
        <w:rPr>
          <w:rFonts w:ascii="Arial" w:hAnsi="Arial" w:cs="Arial"/>
        </w:rPr>
        <w:fldChar w:fldCharType="end"/>
      </w:r>
      <w:r w:rsidRPr="0035121C">
        <w:rPr>
          <w:rFonts w:ascii="Arial" w:hAnsi="Arial" w:cs="Arial"/>
        </w:rPr>
        <w:t>I can’t find the ID number of a client that ha</w:t>
      </w:r>
      <w:r w:rsidR="002E560E" w:rsidRPr="00A01871">
        <w:rPr>
          <w:rFonts w:ascii="Arial" w:hAnsi="Arial" w:cs="Arial"/>
        </w:rPr>
        <w:t xml:space="preserve">s attended a group session. How </w:t>
      </w:r>
      <w:r w:rsidRPr="00A01871">
        <w:rPr>
          <w:rFonts w:ascii="Arial" w:hAnsi="Arial" w:cs="Arial"/>
        </w:rPr>
        <w:t>do I enter the service for that client?</w:t>
      </w:r>
    </w:p>
    <w:p w14:paraId="2E15DED7" w14:textId="77777777" w:rsidR="000A5C44" w:rsidRPr="0032066E" w:rsidRDefault="000A5C44" w:rsidP="0032066E">
      <w:pPr>
        <w:spacing w:before="120"/>
        <w:rPr>
          <w:rFonts w:ascii="Arial" w:hAnsi="Arial" w:cs="Arial"/>
        </w:rPr>
      </w:pPr>
      <w:r w:rsidRPr="00A01871">
        <w:rPr>
          <w:rFonts w:ascii="Arial" w:hAnsi="Arial" w:cs="Arial"/>
          <w:b/>
        </w:rPr>
        <w:t>A:</w:t>
      </w:r>
      <w:r w:rsidRPr="00412A57">
        <w:rPr>
          <w:rFonts w:ascii="Arial" w:hAnsi="Arial" w:cs="Arial"/>
        </w:rPr>
        <w:t xml:space="preserve"> Most likely, the ID number is not showing up in the Available Clients list bec</w:t>
      </w:r>
      <w:r w:rsidRPr="0032066E">
        <w:rPr>
          <w:rFonts w:ascii="Arial" w:hAnsi="Arial" w:cs="Arial"/>
        </w:rPr>
        <w:t xml:space="preserve">ause the search criteria used to create that list are too narrow and are eliminating that client. The default search criteria </w:t>
      </w:r>
      <w:proofErr w:type="gramStart"/>
      <w:r w:rsidRPr="0032066E">
        <w:rPr>
          <w:rFonts w:ascii="Arial" w:hAnsi="Arial" w:cs="Arial"/>
        </w:rPr>
        <w:t>displays</w:t>
      </w:r>
      <w:proofErr w:type="gramEnd"/>
      <w:r w:rsidRPr="0032066E">
        <w:rPr>
          <w:rFonts w:ascii="Arial" w:hAnsi="Arial" w:cs="Arial"/>
        </w:rPr>
        <w:t xml:space="preserve"> a list of clients who received any type of </w:t>
      </w:r>
      <w:r w:rsidRPr="0032066E">
        <w:rPr>
          <w:rFonts w:ascii="Arial" w:hAnsi="Arial" w:cs="Arial"/>
          <w:u w:val="single"/>
        </w:rPr>
        <w:t>group</w:t>
      </w:r>
      <w:r w:rsidRPr="0032066E">
        <w:rPr>
          <w:rFonts w:ascii="Arial" w:hAnsi="Arial" w:cs="Arial"/>
        </w:rPr>
        <w:t xml:space="preserve"> service within the last 90 days. Client who never received a group service before will not appear in the default list. </w:t>
      </w:r>
    </w:p>
    <w:p w14:paraId="1812BCAB" w14:textId="77777777" w:rsidR="000A5C44" w:rsidRPr="0032066E" w:rsidRDefault="000A5C44" w:rsidP="000A5C44">
      <w:pPr>
        <w:numPr>
          <w:ilvl w:val="2"/>
          <w:numId w:val="2"/>
        </w:numPr>
        <w:tabs>
          <w:tab w:val="clear" w:pos="2160"/>
          <w:tab w:val="num" w:pos="900"/>
        </w:tabs>
        <w:ind w:left="900"/>
        <w:rPr>
          <w:rFonts w:ascii="Arial" w:hAnsi="Arial" w:cs="Arial"/>
        </w:rPr>
      </w:pPr>
      <w:r w:rsidRPr="0032066E">
        <w:rPr>
          <w:rFonts w:ascii="Arial" w:hAnsi="Arial" w:cs="Arial"/>
        </w:rPr>
        <w:t xml:space="preserve">If there are dates entered in the Group Service Date fields, does the client have a group service already entered in that date range? If not, remove the dates from the Group Service Date fields entirely and use one of the other search fields, such as First Contact Date, Client ID, or Client Type. </w:t>
      </w:r>
    </w:p>
    <w:p w14:paraId="21DCA871" w14:textId="77777777" w:rsidR="000A5C44" w:rsidRPr="0032066E" w:rsidRDefault="000A5C44" w:rsidP="000A5C44">
      <w:pPr>
        <w:numPr>
          <w:ilvl w:val="2"/>
          <w:numId w:val="2"/>
        </w:numPr>
        <w:tabs>
          <w:tab w:val="clear" w:pos="2160"/>
          <w:tab w:val="num" w:pos="900"/>
        </w:tabs>
        <w:ind w:left="900"/>
        <w:rPr>
          <w:rFonts w:ascii="Arial" w:hAnsi="Arial" w:cs="Arial"/>
        </w:rPr>
      </w:pPr>
      <w:r w:rsidRPr="0032066E">
        <w:rPr>
          <w:rFonts w:ascii="Arial" w:hAnsi="Arial" w:cs="Arial"/>
        </w:rPr>
        <w:t xml:space="preserve">If you cannot find your client in the Available Clients list after several attempts, try searching with all the fields left blank. This will produce a list of all clients ever served by your agency. The list will be long, but Client IDs will be listed in alphanumeric order so you should be able to find the client you are looking for </w:t>
      </w:r>
      <w:proofErr w:type="gramStart"/>
      <w:r w:rsidRPr="0032066E">
        <w:rPr>
          <w:rFonts w:ascii="Arial" w:hAnsi="Arial" w:cs="Arial"/>
        </w:rPr>
        <w:t>fairly easily</w:t>
      </w:r>
      <w:proofErr w:type="gramEnd"/>
      <w:r w:rsidRPr="0032066E">
        <w:rPr>
          <w:rFonts w:ascii="Arial" w:hAnsi="Arial" w:cs="Arial"/>
        </w:rPr>
        <w:t xml:space="preserve">.  </w:t>
      </w:r>
    </w:p>
    <w:p w14:paraId="6DF0E89B" w14:textId="77777777" w:rsidR="00D70930" w:rsidRPr="0032066E" w:rsidRDefault="00D70930" w:rsidP="00D70930">
      <w:pPr>
        <w:pStyle w:val="Heading2"/>
        <w:rPr>
          <w:rFonts w:ascii="Arial" w:hAnsi="Arial" w:cs="Arial"/>
          <w:sz w:val="24"/>
          <w:szCs w:val="24"/>
        </w:rPr>
      </w:pPr>
      <w:r w:rsidRPr="0032066E">
        <w:rPr>
          <w:rFonts w:ascii="Arial" w:hAnsi="Arial" w:cs="Arial"/>
          <w:sz w:val="24"/>
          <w:szCs w:val="24"/>
        </w:rPr>
        <w:t>Services Non-client Crisis Intervention</w:t>
      </w:r>
    </w:p>
    <w:p w14:paraId="4E18806A" w14:textId="15F1B8FD"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Q:  What unit of measurement should I use to document time </w:t>
      </w:r>
      <w:r w:rsidR="000A5C44" w:rsidRPr="0032066E">
        <w:rPr>
          <w:rFonts w:ascii="Arial" w:hAnsi="Arial" w:cs="Arial"/>
          <w:sz w:val="24"/>
          <w:szCs w:val="24"/>
        </w:rPr>
        <w:t xml:space="preserve">spent </w:t>
      </w:r>
      <w:r w:rsidRPr="0032066E">
        <w:rPr>
          <w:rFonts w:ascii="Arial" w:hAnsi="Arial" w:cs="Arial"/>
          <w:sz w:val="24"/>
          <w:szCs w:val="24"/>
        </w:rPr>
        <w:t>on Non-client Crisis Intervention calls?</w:t>
      </w:r>
    </w:p>
    <w:p w14:paraId="1D0330F6" w14:textId="2A697F94"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The amount of time spent on hotline calls should be documented in increments of .25, .50, .75, </w:t>
      </w:r>
      <w:r w:rsidR="000A5C44" w:rsidRPr="0032066E">
        <w:rPr>
          <w:rFonts w:ascii="Arial" w:hAnsi="Arial" w:cs="Arial"/>
          <w:sz w:val="24"/>
          <w:szCs w:val="24"/>
        </w:rPr>
        <w:t>and 1.0.</w:t>
      </w:r>
    </w:p>
    <w:p w14:paraId="1E7A07AA"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How do I document a crisis intervention call from a current client?</w:t>
      </w:r>
    </w:p>
    <w:p w14:paraId="4A84C45F" w14:textId="15830767"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If a client who is already entered into </w:t>
      </w:r>
      <w:proofErr w:type="spellStart"/>
      <w:r w:rsidRPr="0032066E">
        <w:rPr>
          <w:rFonts w:ascii="Arial" w:hAnsi="Arial" w:cs="Arial"/>
          <w:sz w:val="24"/>
          <w:szCs w:val="24"/>
        </w:rPr>
        <w:t>InfoNet</w:t>
      </w:r>
      <w:proofErr w:type="spellEnd"/>
      <w:r w:rsidRPr="0032066E">
        <w:rPr>
          <w:rFonts w:ascii="Arial" w:hAnsi="Arial" w:cs="Arial"/>
          <w:sz w:val="24"/>
          <w:szCs w:val="24"/>
        </w:rPr>
        <w:t xml:space="preserve"> calls the hotline, document it as Telephone Counseling on the Direct Services page in </w:t>
      </w:r>
      <w:proofErr w:type="spellStart"/>
      <w:r w:rsidRPr="0032066E">
        <w:rPr>
          <w:rFonts w:ascii="Arial" w:hAnsi="Arial" w:cs="Arial"/>
          <w:sz w:val="24"/>
          <w:szCs w:val="24"/>
        </w:rPr>
        <w:t>InfoNet</w:t>
      </w:r>
      <w:proofErr w:type="spellEnd"/>
      <w:r w:rsidRPr="0032066E">
        <w:rPr>
          <w:rFonts w:ascii="Arial" w:hAnsi="Arial" w:cs="Arial"/>
          <w:sz w:val="24"/>
          <w:szCs w:val="24"/>
        </w:rPr>
        <w:t xml:space="preserve"> under the client</w:t>
      </w:r>
      <w:r w:rsidR="000A5C44" w:rsidRPr="0032066E">
        <w:rPr>
          <w:rFonts w:ascii="Arial" w:hAnsi="Arial" w:cs="Arial"/>
          <w:sz w:val="24"/>
          <w:szCs w:val="24"/>
        </w:rPr>
        <w:t>’</w:t>
      </w:r>
      <w:r w:rsidRPr="0032066E">
        <w:rPr>
          <w:rFonts w:ascii="Arial" w:hAnsi="Arial" w:cs="Arial"/>
          <w:sz w:val="24"/>
          <w:szCs w:val="24"/>
        </w:rPr>
        <w:t>s ID number. Calls from former clients who are not requesting additional services can be documented as Non-client Crisis Intervention.</w:t>
      </w:r>
    </w:p>
    <w:p w14:paraId="626E5284"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Q:  May I aggregate Non-client Crisis Intervention call data at the end of the </w:t>
      </w:r>
      <w:proofErr w:type="gramStart"/>
      <w:r w:rsidRPr="0032066E">
        <w:rPr>
          <w:rFonts w:ascii="Arial" w:hAnsi="Arial" w:cs="Arial"/>
          <w:sz w:val="24"/>
          <w:szCs w:val="24"/>
        </w:rPr>
        <w:t>month</w:t>
      </w:r>
      <w:proofErr w:type="gramEnd"/>
      <w:r w:rsidRPr="0032066E">
        <w:rPr>
          <w:rFonts w:ascii="Arial" w:hAnsi="Arial" w:cs="Arial"/>
          <w:sz w:val="24"/>
          <w:szCs w:val="24"/>
        </w:rPr>
        <w:t xml:space="preserve"> or do I need to enter each call on its own?</w:t>
      </w:r>
    </w:p>
    <w:p w14:paraId="3D608245" w14:textId="5EBFC81E" w:rsidR="00D70930" w:rsidRPr="0032066E" w:rsidRDefault="00D70930" w:rsidP="000A5C44">
      <w:pPr>
        <w:pStyle w:val="NormalWeb"/>
        <w:rPr>
          <w:rFonts w:ascii="Arial" w:hAnsi="Arial" w:cs="Arial"/>
          <w:sz w:val="24"/>
          <w:szCs w:val="24"/>
        </w:rPr>
      </w:pPr>
      <w:r w:rsidRPr="0032066E">
        <w:rPr>
          <w:rFonts w:ascii="Arial" w:hAnsi="Arial" w:cs="Arial"/>
          <w:sz w:val="24"/>
          <w:szCs w:val="24"/>
        </w:rPr>
        <w:t xml:space="preserve">A:  Yes, you may aggregate the data for the purposes of </w:t>
      </w:r>
      <w:proofErr w:type="spellStart"/>
      <w:r w:rsidRPr="0032066E">
        <w:rPr>
          <w:rFonts w:ascii="Arial" w:hAnsi="Arial" w:cs="Arial"/>
          <w:sz w:val="24"/>
          <w:szCs w:val="24"/>
        </w:rPr>
        <w:t>InfoNet</w:t>
      </w:r>
      <w:proofErr w:type="spellEnd"/>
      <w:r w:rsidRPr="0032066E">
        <w:rPr>
          <w:rFonts w:ascii="Arial" w:hAnsi="Arial" w:cs="Arial"/>
          <w:sz w:val="24"/>
          <w:szCs w:val="24"/>
        </w:rPr>
        <w:t xml:space="preserve"> reporting; however, you must enter each staff </w:t>
      </w:r>
      <w:proofErr w:type="spellStart"/>
      <w:r w:rsidRPr="0032066E">
        <w:rPr>
          <w:rFonts w:ascii="Arial" w:hAnsi="Arial" w:cs="Arial"/>
          <w:sz w:val="24"/>
          <w:szCs w:val="24"/>
        </w:rPr>
        <w:t>member</w:t>
      </w:r>
      <w:r w:rsidR="000A5C44" w:rsidRPr="0032066E">
        <w:rPr>
          <w:rFonts w:ascii="Arial" w:hAnsi="Arial" w:cs="Arial"/>
          <w:sz w:val="24"/>
          <w:szCs w:val="24"/>
        </w:rPr>
        <w:t>’s</w:t>
      </w:r>
      <w:proofErr w:type="spellEnd"/>
      <w:r w:rsidRPr="0032066E">
        <w:rPr>
          <w:rFonts w:ascii="Arial" w:hAnsi="Arial" w:cs="Arial"/>
          <w:sz w:val="24"/>
          <w:szCs w:val="24"/>
        </w:rPr>
        <w:t xml:space="preserve"> or volunteer</w:t>
      </w:r>
      <w:r w:rsidR="000A5C44" w:rsidRPr="0032066E">
        <w:rPr>
          <w:rFonts w:ascii="Arial" w:hAnsi="Arial" w:cs="Arial"/>
          <w:sz w:val="24"/>
          <w:szCs w:val="24"/>
        </w:rPr>
        <w:t>’</w:t>
      </w:r>
      <w:r w:rsidRPr="0032066E">
        <w:rPr>
          <w:rFonts w:ascii="Arial" w:hAnsi="Arial" w:cs="Arial"/>
          <w:sz w:val="24"/>
          <w:szCs w:val="24"/>
        </w:rPr>
        <w:t xml:space="preserve">s aggregate data separately. Also consider that you may only extract data for time periods equal to or longer than the period you enter them. For example, if you aggregate these records and enter them monthly, you will not be able to extract </w:t>
      </w:r>
      <w:r w:rsidR="000A5C44" w:rsidRPr="0032066E">
        <w:rPr>
          <w:rFonts w:ascii="Arial" w:hAnsi="Arial" w:cs="Arial"/>
          <w:sz w:val="24"/>
          <w:szCs w:val="24"/>
        </w:rPr>
        <w:t xml:space="preserve">daily or weekly </w:t>
      </w:r>
      <w:r w:rsidRPr="0032066E">
        <w:rPr>
          <w:rFonts w:ascii="Arial" w:hAnsi="Arial" w:cs="Arial"/>
          <w:sz w:val="24"/>
          <w:szCs w:val="24"/>
        </w:rPr>
        <w:t>totals.</w:t>
      </w:r>
    </w:p>
    <w:p w14:paraId="3A72759F" w14:textId="77777777" w:rsidR="00D70930" w:rsidRPr="0032066E" w:rsidRDefault="00D70930" w:rsidP="00D70930">
      <w:pPr>
        <w:pStyle w:val="Heading2"/>
        <w:rPr>
          <w:rFonts w:ascii="Arial" w:hAnsi="Arial" w:cs="Arial"/>
          <w:sz w:val="24"/>
          <w:szCs w:val="24"/>
        </w:rPr>
      </w:pPr>
      <w:r w:rsidRPr="0032066E">
        <w:rPr>
          <w:rFonts w:ascii="Arial" w:hAnsi="Arial" w:cs="Arial"/>
          <w:sz w:val="24"/>
          <w:szCs w:val="24"/>
        </w:rPr>
        <w:t>Services Community and Institutional Services</w:t>
      </w:r>
    </w:p>
    <w:p w14:paraId="54172575"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What is the difference between Institutional Advocacy and Training?</w:t>
      </w:r>
    </w:p>
    <w:p w14:paraId="1704EB66" w14:textId="50D1BCAC"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Institutional Advocacy is when you advocate on behalf of a class or group of sexual assault victims to change the way the system responds to them. Training is providing information to professionals that improve their skills for dealing with sexual assault </w:t>
      </w:r>
      <w:r w:rsidR="002E560E" w:rsidRPr="0032066E">
        <w:rPr>
          <w:rFonts w:ascii="Arial" w:hAnsi="Arial" w:cs="Arial"/>
          <w:sz w:val="24"/>
          <w:szCs w:val="24"/>
        </w:rPr>
        <w:t>issues, including</w:t>
      </w:r>
      <w:r w:rsidR="00136B02" w:rsidRPr="0032066E">
        <w:rPr>
          <w:rFonts w:ascii="Arial" w:hAnsi="Arial" w:cs="Arial"/>
          <w:sz w:val="24"/>
          <w:szCs w:val="24"/>
        </w:rPr>
        <w:t xml:space="preserve"> victim identification, victim referral, and the </w:t>
      </w:r>
      <w:r w:rsidRPr="0032066E">
        <w:rPr>
          <w:rFonts w:ascii="Arial" w:hAnsi="Arial" w:cs="Arial"/>
          <w:sz w:val="24"/>
          <w:szCs w:val="24"/>
        </w:rPr>
        <w:t>dynamics of sexual assault.</w:t>
      </w:r>
    </w:p>
    <w:p w14:paraId="32C75F21"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What is the difference between Public Education and Training Services?</w:t>
      </w:r>
    </w:p>
    <w:p w14:paraId="25993BDF" w14:textId="477930E0" w:rsidR="00D70930" w:rsidRPr="0032066E" w:rsidRDefault="00D70930" w:rsidP="00D70930">
      <w:pPr>
        <w:pStyle w:val="NormalWeb"/>
        <w:rPr>
          <w:rFonts w:ascii="Arial" w:hAnsi="Arial" w:cs="Arial"/>
          <w:sz w:val="24"/>
          <w:szCs w:val="24"/>
        </w:rPr>
      </w:pPr>
      <w:r w:rsidRPr="0032066E">
        <w:rPr>
          <w:rFonts w:ascii="Arial" w:hAnsi="Arial" w:cs="Arial"/>
          <w:sz w:val="24"/>
          <w:szCs w:val="24"/>
        </w:rPr>
        <w:t>A:  Public Education is raising awareness of participants to sexual assault issues. Professional Training involves providing information to participants that help improve their skills for working with victims</w:t>
      </w:r>
      <w:r w:rsidR="00270C29" w:rsidRPr="0032066E">
        <w:rPr>
          <w:rFonts w:ascii="Arial" w:hAnsi="Arial" w:cs="Arial"/>
          <w:sz w:val="24"/>
          <w:szCs w:val="24"/>
        </w:rPr>
        <w:t>–</w:t>
      </w:r>
      <w:r w:rsidRPr="0032066E">
        <w:rPr>
          <w:rFonts w:ascii="Arial" w:hAnsi="Arial" w:cs="Arial"/>
          <w:sz w:val="24"/>
          <w:szCs w:val="24"/>
        </w:rPr>
        <w:t xml:space="preserve">issues they </w:t>
      </w:r>
      <w:r w:rsidR="00270C29" w:rsidRPr="0032066E">
        <w:rPr>
          <w:rFonts w:ascii="Arial" w:hAnsi="Arial" w:cs="Arial"/>
          <w:sz w:val="24"/>
          <w:szCs w:val="24"/>
        </w:rPr>
        <w:t xml:space="preserve">should </w:t>
      </w:r>
      <w:r w:rsidRPr="0032066E">
        <w:rPr>
          <w:rFonts w:ascii="Arial" w:hAnsi="Arial" w:cs="Arial"/>
          <w:sz w:val="24"/>
          <w:szCs w:val="24"/>
        </w:rPr>
        <w:t>specifically be aware of, and how sexual assault may impact that population.</w:t>
      </w:r>
    </w:p>
    <w:p w14:paraId="029AAD69" w14:textId="0F54D6F2"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Q:  What type of board activities can be collected </w:t>
      </w:r>
      <w:r w:rsidR="00136B02" w:rsidRPr="0032066E">
        <w:rPr>
          <w:rFonts w:ascii="Arial" w:hAnsi="Arial" w:cs="Arial"/>
          <w:sz w:val="24"/>
          <w:szCs w:val="24"/>
        </w:rPr>
        <w:t>in</w:t>
      </w:r>
      <w:r w:rsidRPr="0032066E">
        <w:rPr>
          <w:rFonts w:ascii="Arial" w:hAnsi="Arial" w:cs="Arial"/>
          <w:sz w:val="24"/>
          <w:szCs w:val="24"/>
        </w:rPr>
        <w:t xml:space="preserve"> Community and Institutional Activities?</w:t>
      </w:r>
    </w:p>
    <w:p w14:paraId="02FB4EFE" w14:textId="746FA01D"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w:t>
      </w:r>
      <w:r w:rsidR="00136B02" w:rsidRPr="0032066E">
        <w:rPr>
          <w:rFonts w:ascii="Arial" w:hAnsi="Arial" w:cs="Arial"/>
          <w:sz w:val="24"/>
          <w:szCs w:val="24"/>
        </w:rPr>
        <w:t xml:space="preserve">Collect information </w:t>
      </w:r>
      <w:proofErr w:type="gramStart"/>
      <w:r w:rsidR="00136B02" w:rsidRPr="0032066E">
        <w:rPr>
          <w:rFonts w:ascii="Arial" w:hAnsi="Arial" w:cs="Arial"/>
          <w:sz w:val="24"/>
          <w:szCs w:val="24"/>
        </w:rPr>
        <w:t xml:space="preserve">on </w:t>
      </w:r>
      <w:r w:rsidRPr="0032066E">
        <w:rPr>
          <w:rFonts w:ascii="Arial" w:hAnsi="Arial" w:cs="Arial"/>
          <w:sz w:val="24"/>
          <w:szCs w:val="24"/>
        </w:rPr>
        <w:t xml:space="preserve"> ICASA</w:t>
      </w:r>
      <w:proofErr w:type="gramEnd"/>
      <w:r w:rsidRPr="0032066E">
        <w:rPr>
          <w:rFonts w:ascii="Arial" w:hAnsi="Arial" w:cs="Arial"/>
          <w:sz w:val="24"/>
          <w:szCs w:val="24"/>
        </w:rPr>
        <w:t xml:space="preserve"> board activities</w:t>
      </w:r>
      <w:r w:rsidR="00136B02" w:rsidRPr="0032066E">
        <w:rPr>
          <w:rFonts w:ascii="Arial" w:hAnsi="Arial" w:cs="Arial"/>
          <w:sz w:val="24"/>
          <w:szCs w:val="24"/>
        </w:rPr>
        <w:t xml:space="preserve">, including time spent, </w:t>
      </w:r>
      <w:r w:rsidRPr="0032066E">
        <w:rPr>
          <w:rFonts w:ascii="Arial" w:hAnsi="Arial" w:cs="Arial"/>
          <w:sz w:val="24"/>
          <w:szCs w:val="24"/>
        </w:rPr>
        <w:t>in the Other Staff Activities section.</w:t>
      </w:r>
    </w:p>
    <w:p w14:paraId="7E122271"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For in-service/new staff training, do I document the time that staff spent providing training or document the time staff spent in the training?</w:t>
      </w:r>
    </w:p>
    <w:p w14:paraId="18C0346C" w14:textId="795E7390" w:rsidR="00136B02" w:rsidRPr="0032066E" w:rsidRDefault="00D70930" w:rsidP="00D70930">
      <w:pPr>
        <w:pStyle w:val="NormalWeb"/>
        <w:rPr>
          <w:rFonts w:ascii="Arial" w:hAnsi="Arial" w:cs="Arial"/>
          <w:sz w:val="24"/>
          <w:szCs w:val="24"/>
        </w:rPr>
      </w:pPr>
      <w:r w:rsidRPr="0032066E">
        <w:rPr>
          <w:rFonts w:ascii="Arial" w:hAnsi="Arial" w:cs="Arial"/>
          <w:sz w:val="24"/>
          <w:szCs w:val="24"/>
        </w:rPr>
        <w:t xml:space="preserve">A:  You should document the amount of time your staff spent providing the training. </w:t>
      </w:r>
    </w:p>
    <w:p w14:paraId="20A7CA4F"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Time spent attending a training may be documented in the Other Staff Activities section if your agency wishes to track that information.</w:t>
      </w:r>
    </w:p>
    <w:p w14:paraId="6008FF94"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Do I enter Print Media, Radio, and TV on the Activities data entry tab or the Media/Publications data entry tab?</w:t>
      </w:r>
    </w:p>
    <w:p w14:paraId="5441CA86" w14:textId="77777777" w:rsidR="00136B02" w:rsidRPr="00A01871" w:rsidRDefault="00136B02" w:rsidP="0032066E">
      <w:pPr>
        <w:spacing w:before="120"/>
        <w:rPr>
          <w:rFonts w:ascii="Arial" w:hAnsi="Arial" w:cs="Arial"/>
        </w:rPr>
      </w:pPr>
      <w:r w:rsidRPr="0035121C">
        <w:rPr>
          <w:rFonts w:ascii="Arial" w:hAnsi="Arial" w:cs="Arial"/>
          <w:b/>
        </w:rPr>
        <w:t>A:</w:t>
      </w:r>
      <w:r w:rsidRPr="00A01871">
        <w:rPr>
          <w:rFonts w:ascii="Arial" w:hAnsi="Arial" w:cs="Arial"/>
        </w:rPr>
        <w:t xml:space="preserve"> If your agency is creating a product, such as print ad, PSA; etc., it should be entered on the Media/Publications tab of the database. If staff are presenting on a TV show or answering questions on a radio show, those activities would be entered on the Services tab of the database under the appropriate Public Education service category.  </w:t>
      </w:r>
    </w:p>
    <w:p w14:paraId="4A2924FF" w14:textId="77777777" w:rsidR="00D70930" w:rsidRPr="0032066E" w:rsidRDefault="00D70930" w:rsidP="00D70930">
      <w:pPr>
        <w:pStyle w:val="Heading2"/>
        <w:rPr>
          <w:rFonts w:ascii="Arial" w:hAnsi="Arial" w:cs="Arial"/>
          <w:sz w:val="24"/>
          <w:szCs w:val="24"/>
        </w:rPr>
      </w:pPr>
      <w:r w:rsidRPr="0032066E">
        <w:rPr>
          <w:rFonts w:ascii="Arial" w:hAnsi="Arial" w:cs="Arial"/>
          <w:sz w:val="24"/>
          <w:szCs w:val="24"/>
        </w:rPr>
        <w:t>Services Other Staff Activities</w:t>
      </w:r>
    </w:p>
    <w:p w14:paraId="277D1F15"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Where do I document on-call hours that volunteers and staff provide?</w:t>
      </w:r>
    </w:p>
    <w:p w14:paraId="061E374F" w14:textId="12ADE9FD" w:rsidR="00D70930" w:rsidRPr="0032066E" w:rsidRDefault="00D70930" w:rsidP="00D70930">
      <w:pPr>
        <w:pStyle w:val="NormalWeb"/>
        <w:rPr>
          <w:rFonts w:ascii="Arial" w:hAnsi="Arial" w:cs="Arial"/>
          <w:sz w:val="24"/>
          <w:szCs w:val="24"/>
        </w:rPr>
      </w:pPr>
      <w:r w:rsidRPr="0032066E">
        <w:rPr>
          <w:rFonts w:ascii="Arial" w:hAnsi="Arial" w:cs="Arial"/>
          <w:sz w:val="24"/>
          <w:szCs w:val="24"/>
        </w:rPr>
        <w:t>A:  On-call hours can be documented at Services &gt; Other Staff Activities. Remember those hours should be documented as a direct client service if staff and volunteers are responding to and serving victims during th</w:t>
      </w:r>
      <w:r w:rsidR="002E560E" w:rsidRPr="0032066E">
        <w:rPr>
          <w:rFonts w:ascii="Arial" w:hAnsi="Arial" w:cs="Arial"/>
          <w:sz w:val="24"/>
          <w:szCs w:val="24"/>
        </w:rPr>
        <w:t>e</w:t>
      </w:r>
      <w:r w:rsidR="00136B02" w:rsidRPr="0032066E">
        <w:rPr>
          <w:rFonts w:ascii="Arial" w:hAnsi="Arial" w:cs="Arial"/>
          <w:sz w:val="24"/>
          <w:szCs w:val="24"/>
        </w:rPr>
        <w:t xml:space="preserve"> </w:t>
      </w:r>
      <w:r w:rsidRPr="0032066E">
        <w:rPr>
          <w:rFonts w:ascii="Arial" w:hAnsi="Arial" w:cs="Arial"/>
          <w:sz w:val="24"/>
          <w:szCs w:val="24"/>
        </w:rPr>
        <w:t>shift.</w:t>
      </w:r>
    </w:p>
    <w:p w14:paraId="503C7A89"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If we use the List Editor to personalize our drop-down menu of Other Staff Activities, will we be able to change the list later?</w:t>
      </w:r>
    </w:p>
    <w:p w14:paraId="3B35B362" w14:textId="34F63E1E"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You may edit existing entries, but it becomes increasingly difficult to do as time passes. Before doing so, you must consider previous records tied to that entry before editing. Editing to correct spelling of an entry is fine, but you never want to edit one activity to reflect a different activity, because that would change all the existing records tied to former activity. In addition, you will not be able to delete any activity that has a record tied to it, unless you find those records and edit or delete them before doing so. This is to protect any data that may have been entered under the old activity you assigned to the </w:t>
      </w:r>
      <w:proofErr w:type="gramStart"/>
      <w:r w:rsidRPr="0032066E">
        <w:rPr>
          <w:rFonts w:ascii="Arial" w:hAnsi="Arial" w:cs="Arial"/>
          <w:sz w:val="24"/>
          <w:szCs w:val="24"/>
        </w:rPr>
        <w:t>drop down</w:t>
      </w:r>
      <w:proofErr w:type="gramEnd"/>
      <w:r w:rsidRPr="0032066E">
        <w:rPr>
          <w:rFonts w:ascii="Arial" w:hAnsi="Arial" w:cs="Arial"/>
          <w:sz w:val="24"/>
          <w:szCs w:val="24"/>
        </w:rPr>
        <w:t xml:space="preserve"> list. </w:t>
      </w:r>
    </w:p>
    <w:p w14:paraId="162F99BC" w14:textId="77777777" w:rsidR="00136B02" w:rsidRPr="0035121C" w:rsidRDefault="00D70930" w:rsidP="0032066E">
      <w:pPr>
        <w:rPr>
          <w:rFonts w:ascii="Arial" w:hAnsi="Arial" w:cs="Arial"/>
        </w:rPr>
      </w:pPr>
      <w:r w:rsidRPr="0032066E">
        <w:rPr>
          <w:rFonts w:ascii="Arial" w:hAnsi="Arial" w:cs="Arial"/>
        </w:rPr>
        <w:t xml:space="preserve">Q:  </w:t>
      </w:r>
      <w:r w:rsidR="00136B02" w:rsidRPr="0035121C">
        <w:rPr>
          <w:rFonts w:ascii="Arial" w:hAnsi="Arial" w:cs="Arial"/>
        </w:rPr>
        <w:fldChar w:fldCharType="begin"/>
      </w:r>
      <w:r w:rsidR="00136B02" w:rsidRPr="0035121C">
        <w:rPr>
          <w:rFonts w:ascii="Arial" w:hAnsi="Arial" w:cs="Arial"/>
        </w:rPr>
        <w:instrText xml:space="preserve"> XE "Other Staff Activities:separating time on multiple fundraisers, similar acti</w:instrText>
      </w:r>
      <w:r w:rsidR="00136B02" w:rsidRPr="00A01871">
        <w:rPr>
          <w:rFonts w:ascii="Arial" w:hAnsi="Arial" w:cs="Arial"/>
        </w:rPr>
        <w:instrText xml:space="preserve">vities" </w:instrText>
      </w:r>
      <w:r w:rsidR="00136B02" w:rsidRPr="0035121C">
        <w:rPr>
          <w:rFonts w:ascii="Arial" w:hAnsi="Arial" w:cs="Arial"/>
        </w:rPr>
        <w:fldChar w:fldCharType="end"/>
      </w:r>
      <w:r w:rsidR="00136B02" w:rsidRPr="0035121C">
        <w:rPr>
          <w:rFonts w:ascii="Arial" w:hAnsi="Arial" w:cs="Arial"/>
        </w:rPr>
        <w:t>Can the Other Staff Activities section be used to document time spent on individual fundraising events?</w:t>
      </w:r>
    </w:p>
    <w:p w14:paraId="3B2980B0" w14:textId="77777777" w:rsidR="00136B02" w:rsidRPr="0035121C" w:rsidRDefault="00136B02" w:rsidP="0032066E">
      <w:pPr>
        <w:spacing w:before="120"/>
        <w:rPr>
          <w:rFonts w:ascii="Arial" w:hAnsi="Arial" w:cs="Arial"/>
        </w:rPr>
      </w:pPr>
      <w:r w:rsidRPr="00A01871">
        <w:rPr>
          <w:rFonts w:ascii="Arial" w:hAnsi="Arial" w:cs="Arial"/>
          <w:b/>
        </w:rPr>
        <w:t>A:</w:t>
      </w:r>
      <w:r w:rsidRPr="00A01871">
        <w:rPr>
          <w:rFonts w:ascii="Arial" w:hAnsi="Arial" w:cs="Arial"/>
        </w:rPr>
        <w:t xml:space="preserve"> It’s possible to break out the data by each fundraising event by using the List Editor, but the number of activities you may assign in the </w:t>
      </w:r>
      <w:proofErr w:type="gramStart"/>
      <w:r w:rsidRPr="00A01871">
        <w:rPr>
          <w:rFonts w:ascii="Arial" w:hAnsi="Arial" w:cs="Arial"/>
        </w:rPr>
        <w:t>d</w:t>
      </w:r>
      <w:r w:rsidRPr="0032066E">
        <w:rPr>
          <w:rFonts w:ascii="Arial" w:hAnsi="Arial" w:cs="Arial"/>
        </w:rPr>
        <w:t>rop down</w:t>
      </w:r>
      <w:proofErr w:type="gramEnd"/>
      <w:r w:rsidRPr="0032066E">
        <w:rPr>
          <w:rFonts w:ascii="Arial" w:hAnsi="Arial" w:cs="Arial"/>
        </w:rPr>
        <w:t xml:space="preserve"> list is limited. Therefore, you may be limiting yourself for other staff activities in this section. Programs should also consider the tediousness of data collection/data entry of such detailed work vs. the benefit you will see from this extra effort.</w:t>
      </w:r>
    </w:p>
    <w:p w14:paraId="74CF03B4" w14:textId="77777777" w:rsidR="00D70930" w:rsidRPr="0032066E" w:rsidRDefault="00D70930" w:rsidP="00D70930">
      <w:pPr>
        <w:pStyle w:val="Heading2"/>
        <w:rPr>
          <w:rFonts w:ascii="Arial" w:hAnsi="Arial" w:cs="Arial"/>
          <w:sz w:val="24"/>
          <w:szCs w:val="24"/>
        </w:rPr>
      </w:pPr>
      <w:r w:rsidRPr="0032066E">
        <w:rPr>
          <w:rFonts w:ascii="Arial" w:hAnsi="Arial" w:cs="Arial"/>
          <w:sz w:val="24"/>
          <w:szCs w:val="24"/>
        </w:rPr>
        <w:t>Reports</w:t>
      </w:r>
    </w:p>
    <w:p w14:paraId="44CE1204"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Can I keep data on services provided by each location separately?  Will I still be able to run a report on total agency statistics?</w:t>
      </w:r>
    </w:p>
    <w:p w14:paraId="30960696" w14:textId="77777777" w:rsidR="00136B02" w:rsidRPr="0032066E" w:rsidRDefault="00136B02" w:rsidP="00136B02">
      <w:pPr>
        <w:spacing w:before="120"/>
        <w:ind w:left="360"/>
        <w:rPr>
          <w:rFonts w:ascii="Arial" w:hAnsi="Arial" w:cs="Arial"/>
        </w:rPr>
      </w:pPr>
      <w:r w:rsidRPr="0035121C">
        <w:rPr>
          <w:rFonts w:ascii="Arial" w:hAnsi="Arial" w:cs="Arial"/>
          <w:b/>
        </w:rPr>
        <w:t>A:</w:t>
      </w:r>
      <w:r w:rsidRPr="00A01871">
        <w:rPr>
          <w:rFonts w:ascii="Arial" w:hAnsi="Arial" w:cs="Arial"/>
        </w:rPr>
        <w:t xml:space="preserve"> Separate logins (</w:t>
      </w:r>
      <w:proofErr w:type="gramStart"/>
      <w:r w:rsidRPr="00A01871">
        <w:rPr>
          <w:rFonts w:ascii="Arial" w:hAnsi="Arial" w:cs="Arial"/>
        </w:rPr>
        <w:t>user name</w:t>
      </w:r>
      <w:proofErr w:type="gramEnd"/>
      <w:r w:rsidRPr="00A01871">
        <w:rPr>
          <w:rFonts w:ascii="Arial" w:hAnsi="Arial" w:cs="Arial"/>
        </w:rPr>
        <w:t xml:space="preserve"> and password) for each location are required to extract data for each location managed by your program. When entering services for each location, log in using the corresponding location’s </w:t>
      </w:r>
      <w:proofErr w:type="gramStart"/>
      <w:r w:rsidRPr="00A01871">
        <w:rPr>
          <w:rFonts w:ascii="Arial" w:hAnsi="Arial" w:cs="Arial"/>
        </w:rPr>
        <w:t>user name</w:t>
      </w:r>
      <w:proofErr w:type="gramEnd"/>
      <w:r w:rsidRPr="00A01871">
        <w:rPr>
          <w:rFonts w:ascii="Arial" w:hAnsi="Arial" w:cs="Arial"/>
        </w:rPr>
        <w:t xml:space="preserve"> and password. Then when running a report, select the appropriate location. This allows you to run a re</w:t>
      </w:r>
      <w:r w:rsidRPr="0032066E">
        <w:rPr>
          <w:rFonts w:ascii="Arial" w:hAnsi="Arial" w:cs="Arial"/>
        </w:rPr>
        <w:t xml:space="preserve">port for each location individually, all locations collectively, or any combination thereof. </w:t>
      </w:r>
    </w:p>
    <w:p w14:paraId="13A91635"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How do I figure out how many hours of service were provided by volunteers?</w:t>
      </w:r>
    </w:p>
    <w:p w14:paraId="58C59F35" w14:textId="67A02B1B"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Run Standard Reports &gt; Service/Programs. The last table in this report reflects volunteer activity. You may also use the staff filter </w:t>
      </w:r>
      <w:r w:rsidR="00136B02" w:rsidRPr="0032066E">
        <w:rPr>
          <w:rFonts w:ascii="Arial" w:hAnsi="Arial" w:cs="Arial"/>
          <w:sz w:val="24"/>
          <w:szCs w:val="24"/>
        </w:rPr>
        <w:t xml:space="preserve">to </w:t>
      </w:r>
      <w:r w:rsidRPr="0032066E">
        <w:rPr>
          <w:rFonts w:ascii="Arial" w:hAnsi="Arial" w:cs="Arial"/>
          <w:sz w:val="24"/>
          <w:szCs w:val="24"/>
        </w:rPr>
        <w:t>filte</w:t>
      </w:r>
      <w:r w:rsidR="00136B02" w:rsidRPr="0032066E">
        <w:rPr>
          <w:rFonts w:ascii="Arial" w:hAnsi="Arial" w:cs="Arial"/>
          <w:sz w:val="24"/>
          <w:szCs w:val="24"/>
        </w:rPr>
        <w:t>r</w:t>
      </w:r>
      <w:r w:rsidRPr="0032066E">
        <w:rPr>
          <w:rFonts w:ascii="Arial" w:hAnsi="Arial" w:cs="Arial"/>
          <w:sz w:val="24"/>
          <w:szCs w:val="24"/>
        </w:rPr>
        <w:t xml:space="preserve"> the report for all volunteer names.</w:t>
      </w:r>
    </w:p>
    <w:p w14:paraId="307997AF"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Q:  How can I obtain our duplicate client count or caseload for a specific period?</w:t>
      </w:r>
    </w:p>
    <w:p w14:paraId="43BCEFD6" w14:textId="29A9E236"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Since InfoNet reports do not duplicate client counts, to obtain the duplicate client count for a specific period, run one report for each month in that period and add the number of new and ongoing clients </w:t>
      </w:r>
      <w:r w:rsidR="00136B02" w:rsidRPr="0032066E">
        <w:rPr>
          <w:rFonts w:ascii="Arial" w:hAnsi="Arial" w:cs="Arial"/>
          <w:sz w:val="24"/>
          <w:szCs w:val="24"/>
        </w:rPr>
        <w:t xml:space="preserve">in </w:t>
      </w:r>
      <w:r w:rsidRPr="0032066E">
        <w:rPr>
          <w:rFonts w:ascii="Arial" w:hAnsi="Arial" w:cs="Arial"/>
          <w:sz w:val="24"/>
          <w:szCs w:val="24"/>
        </w:rPr>
        <w:t xml:space="preserve">each month. These totals will give you the duplicated client count for a given </w:t>
      </w:r>
      <w:proofErr w:type="gramStart"/>
      <w:r w:rsidRPr="0032066E">
        <w:rPr>
          <w:rFonts w:ascii="Arial" w:hAnsi="Arial" w:cs="Arial"/>
          <w:sz w:val="24"/>
          <w:szCs w:val="24"/>
        </w:rPr>
        <w:t>period of time</w:t>
      </w:r>
      <w:proofErr w:type="gramEnd"/>
      <w:r w:rsidRPr="0032066E">
        <w:rPr>
          <w:rFonts w:ascii="Arial" w:hAnsi="Arial" w:cs="Arial"/>
          <w:sz w:val="24"/>
          <w:szCs w:val="24"/>
        </w:rPr>
        <w:t>.</w:t>
      </w:r>
    </w:p>
    <w:p w14:paraId="4249C7B9"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Q:  Why would a report show service hour totals that are not in </w:t>
      </w:r>
      <w:proofErr w:type="gramStart"/>
      <w:r w:rsidRPr="0032066E">
        <w:rPr>
          <w:rFonts w:ascii="Arial" w:hAnsi="Arial" w:cs="Arial"/>
          <w:sz w:val="24"/>
          <w:szCs w:val="24"/>
        </w:rPr>
        <w:t>.25 hour</w:t>
      </w:r>
      <w:proofErr w:type="gramEnd"/>
      <w:r w:rsidRPr="0032066E">
        <w:rPr>
          <w:rFonts w:ascii="Arial" w:hAnsi="Arial" w:cs="Arial"/>
          <w:sz w:val="24"/>
          <w:szCs w:val="24"/>
        </w:rPr>
        <w:t xml:space="preserve"> increments?</w:t>
      </w:r>
    </w:p>
    <w:p w14:paraId="237FDC06"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A:  This would only occur if a Funding Filter is applied to a report. For example, let</w:t>
      </w:r>
      <w:r w:rsidR="00136B02" w:rsidRPr="0032066E">
        <w:rPr>
          <w:rFonts w:ascii="Arial" w:hAnsi="Arial" w:cs="Arial"/>
          <w:sz w:val="24"/>
          <w:szCs w:val="24"/>
        </w:rPr>
        <w:t>’</w:t>
      </w:r>
      <w:r w:rsidRPr="0032066E">
        <w:rPr>
          <w:rFonts w:ascii="Arial" w:hAnsi="Arial" w:cs="Arial"/>
          <w:sz w:val="24"/>
          <w:szCs w:val="24"/>
        </w:rPr>
        <w:t>s say a VAWA grant pays for 33% of a staff person</w:t>
      </w:r>
      <w:r w:rsidR="00136B02" w:rsidRPr="0032066E">
        <w:rPr>
          <w:rFonts w:ascii="Arial" w:hAnsi="Arial" w:cs="Arial"/>
          <w:sz w:val="24"/>
          <w:szCs w:val="24"/>
        </w:rPr>
        <w:t>’</w:t>
      </w:r>
      <w:r w:rsidRPr="0032066E">
        <w:rPr>
          <w:rFonts w:ascii="Arial" w:hAnsi="Arial" w:cs="Arial"/>
          <w:sz w:val="24"/>
          <w:szCs w:val="24"/>
        </w:rPr>
        <w:t>s service time. When a Standard Service Report is generated with a VAWA filter, only 33% of this staff person</w:t>
      </w:r>
      <w:r w:rsidR="00136B02" w:rsidRPr="0032066E">
        <w:rPr>
          <w:rFonts w:ascii="Arial" w:hAnsi="Arial" w:cs="Arial"/>
          <w:sz w:val="24"/>
          <w:szCs w:val="24"/>
        </w:rPr>
        <w:t>’</w:t>
      </w:r>
      <w:r w:rsidRPr="0032066E">
        <w:rPr>
          <w:rFonts w:ascii="Arial" w:hAnsi="Arial" w:cs="Arial"/>
          <w:sz w:val="24"/>
          <w:szCs w:val="24"/>
        </w:rPr>
        <w:t xml:space="preserve">s time will be displayed, or .33 hours for every hour of service this person provided. </w:t>
      </w:r>
    </w:p>
    <w:p w14:paraId="7B28A785" w14:textId="77777777" w:rsidR="00D70930" w:rsidRPr="0032066E" w:rsidRDefault="00D70930" w:rsidP="00D70930">
      <w:pPr>
        <w:pStyle w:val="Heading2"/>
        <w:rPr>
          <w:rFonts w:ascii="Arial" w:hAnsi="Arial" w:cs="Arial"/>
          <w:sz w:val="24"/>
          <w:szCs w:val="24"/>
        </w:rPr>
      </w:pPr>
      <w:r w:rsidRPr="0032066E">
        <w:rPr>
          <w:rFonts w:ascii="Arial" w:hAnsi="Arial" w:cs="Arial"/>
          <w:sz w:val="24"/>
          <w:szCs w:val="24"/>
        </w:rPr>
        <w:t>Miscellaneous</w:t>
      </w:r>
    </w:p>
    <w:p w14:paraId="61AF953F" w14:textId="7557FFEA" w:rsidR="00D70930" w:rsidRPr="0032066E" w:rsidRDefault="00D70930" w:rsidP="00D70930">
      <w:pPr>
        <w:pStyle w:val="NormalWeb"/>
        <w:rPr>
          <w:rFonts w:ascii="Arial" w:hAnsi="Arial" w:cs="Arial"/>
          <w:sz w:val="24"/>
          <w:szCs w:val="24"/>
        </w:rPr>
      </w:pPr>
      <w:r w:rsidRPr="0032066E">
        <w:rPr>
          <w:rFonts w:ascii="Arial" w:hAnsi="Arial" w:cs="Arial"/>
          <w:sz w:val="24"/>
          <w:szCs w:val="24"/>
        </w:rPr>
        <w:t>Q:  If I have a staff person that wants to do data entry from a home computer, can I install the Smartpass token on a personal computer?</w:t>
      </w:r>
    </w:p>
    <w:p w14:paraId="429E7346" w14:textId="775A3992" w:rsidR="004013D5" w:rsidRPr="00A01871" w:rsidRDefault="00D70930" w:rsidP="004013D5">
      <w:pPr>
        <w:spacing w:before="120"/>
        <w:ind w:left="360" w:hanging="360"/>
        <w:rPr>
          <w:rFonts w:ascii="Arial" w:hAnsi="Arial" w:cs="Arial"/>
        </w:rPr>
      </w:pPr>
      <w:r w:rsidRPr="0032066E">
        <w:rPr>
          <w:rFonts w:ascii="Arial" w:hAnsi="Arial" w:cs="Arial"/>
        </w:rPr>
        <w:t xml:space="preserve">A:  No, </w:t>
      </w:r>
      <w:proofErr w:type="spellStart"/>
      <w:r w:rsidRPr="0032066E">
        <w:rPr>
          <w:rFonts w:ascii="Arial" w:hAnsi="Arial" w:cs="Arial"/>
        </w:rPr>
        <w:t>InfoNet</w:t>
      </w:r>
      <w:proofErr w:type="spellEnd"/>
      <w:r w:rsidRPr="0032066E">
        <w:rPr>
          <w:rFonts w:ascii="Arial" w:hAnsi="Arial" w:cs="Arial"/>
        </w:rPr>
        <w:t xml:space="preserve"> should not be installed off-site.</w:t>
      </w:r>
      <w:r w:rsidR="004013D5" w:rsidRPr="0032066E" w:rsidDel="004013D5">
        <w:rPr>
          <w:rFonts w:ascii="Arial" w:hAnsi="Arial" w:cs="Arial"/>
        </w:rPr>
        <w:t xml:space="preserve"> </w:t>
      </w:r>
      <w:r w:rsidRPr="0032066E">
        <w:rPr>
          <w:rFonts w:ascii="Arial" w:hAnsi="Arial" w:cs="Arial"/>
        </w:rPr>
        <w:t xml:space="preserve">Q:  </w:t>
      </w:r>
      <w:r w:rsidR="004013D5" w:rsidRPr="0035121C">
        <w:rPr>
          <w:rFonts w:ascii="Arial" w:hAnsi="Arial" w:cs="Arial"/>
        </w:rPr>
        <w:t xml:space="preserve">I have staff that only needs to run reports and does not need access to revise or enter new data. Is limited </w:t>
      </w:r>
      <w:r w:rsidR="004013D5" w:rsidRPr="00A01871">
        <w:rPr>
          <w:rFonts w:ascii="Arial" w:hAnsi="Arial" w:cs="Arial"/>
        </w:rPr>
        <w:t>accessibility allowed by InfoNet?</w:t>
      </w:r>
    </w:p>
    <w:p w14:paraId="7F5DD3A6" w14:textId="77777777" w:rsidR="00D70930" w:rsidRPr="0032066E" w:rsidRDefault="00D70930" w:rsidP="00D70930">
      <w:pPr>
        <w:pStyle w:val="NormalWeb"/>
        <w:rPr>
          <w:rFonts w:ascii="Arial" w:hAnsi="Arial" w:cs="Arial"/>
          <w:sz w:val="24"/>
          <w:szCs w:val="24"/>
        </w:rPr>
      </w:pPr>
      <w:r w:rsidRPr="0032066E">
        <w:rPr>
          <w:rFonts w:ascii="Arial" w:hAnsi="Arial" w:cs="Arial"/>
          <w:sz w:val="24"/>
          <w:szCs w:val="24"/>
        </w:rPr>
        <w:t xml:space="preserve">A: Yes. Contact Jennifer Hiselman to make those arrangements at (312) 793-8689 or </w:t>
      </w:r>
      <w:hyperlink r:id="rId7" w:history="1">
        <w:r w:rsidRPr="0032066E">
          <w:rPr>
            <w:rStyle w:val="Hyperlink"/>
            <w:rFonts w:ascii="Arial" w:hAnsi="Arial" w:cs="Arial"/>
            <w:sz w:val="24"/>
            <w:szCs w:val="24"/>
          </w:rPr>
          <w:t>jennifer.hiselman@illinois.gov</w:t>
        </w:r>
      </w:hyperlink>
      <w:r w:rsidRPr="0032066E">
        <w:rPr>
          <w:rFonts w:ascii="Arial" w:hAnsi="Arial" w:cs="Arial"/>
          <w:sz w:val="24"/>
          <w:szCs w:val="24"/>
        </w:rPr>
        <w:t>.</w:t>
      </w:r>
    </w:p>
    <w:p w14:paraId="4D8D8A34" w14:textId="77777777" w:rsidR="00D70930" w:rsidRPr="00D70930" w:rsidRDefault="00D70930" w:rsidP="00D70930">
      <w:pPr>
        <w:pStyle w:val="NormalWeb"/>
        <w:rPr>
          <w:sz w:val="24"/>
          <w:szCs w:val="24"/>
        </w:rPr>
      </w:pPr>
      <w:r w:rsidRPr="00D70930">
        <w:rPr>
          <w:sz w:val="24"/>
          <w:szCs w:val="24"/>
        </w:rPr>
        <w:t> </w:t>
      </w:r>
    </w:p>
    <w:p w14:paraId="49FBD351" w14:textId="77777777" w:rsidR="00EA754E" w:rsidRPr="00D70930" w:rsidRDefault="00EA754E"/>
    <w:sectPr w:rsidR="00EA754E" w:rsidRPr="00D7093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lgerian">
    <w:panose1 w:val="04020705040A02060702"/>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25CF9"/>
    <w:multiLevelType w:val="multilevel"/>
    <w:tmpl w:val="F8242DD8"/>
    <w:lvl w:ilvl="0">
      <w:start w:val="1"/>
      <w:numFmt w:val="bullet"/>
      <w:lvlText w:val="Q"/>
      <w:lvlJc w:val="left"/>
      <w:pPr>
        <w:tabs>
          <w:tab w:val="num" w:pos="144"/>
        </w:tabs>
        <w:ind w:left="216" w:hanging="216"/>
      </w:pPr>
      <w:rPr>
        <w:rFonts w:ascii="Algerian" w:hAnsi="Algerian" w:hint="default"/>
      </w:rPr>
    </w:lvl>
    <w:lvl w:ilvl="1">
      <w:start w:val="1"/>
      <w:numFmt w:val="bullet"/>
      <w:lvlText w:val="a"/>
      <w:lvlJc w:val="left"/>
      <w:pPr>
        <w:tabs>
          <w:tab w:val="num" w:pos="432"/>
        </w:tabs>
        <w:ind w:left="720" w:hanging="360"/>
      </w:pPr>
      <w:rPr>
        <w:rFonts w:ascii="Algerian" w:hAnsi="Algeri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0D7F59"/>
    <w:multiLevelType w:val="hybridMultilevel"/>
    <w:tmpl w:val="C4DE179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495E24"/>
    <w:multiLevelType w:val="multilevel"/>
    <w:tmpl w:val="B71A1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0930"/>
    <w:rsid w:val="000000CA"/>
    <w:rsid w:val="0000033E"/>
    <w:rsid w:val="000009AB"/>
    <w:rsid w:val="00001112"/>
    <w:rsid w:val="00001F35"/>
    <w:rsid w:val="000033CC"/>
    <w:rsid w:val="00003F18"/>
    <w:rsid w:val="00004646"/>
    <w:rsid w:val="000048F5"/>
    <w:rsid w:val="00004A2C"/>
    <w:rsid w:val="00005112"/>
    <w:rsid w:val="0000518A"/>
    <w:rsid w:val="000051E7"/>
    <w:rsid w:val="0000523D"/>
    <w:rsid w:val="0000583A"/>
    <w:rsid w:val="000062E3"/>
    <w:rsid w:val="00006DFB"/>
    <w:rsid w:val="000075B2"/>
    <w:rsid w:val="00010034"/>
    <w:rsid w:val="00011226"/>
    <w:rsid w:val="00011492"/>
    <w:rsid w:val="000115A7"/>
    <w:rsid w:val="0001199E"/>
    <w:rsid w:val="00011CA8"/>
    <w:rsid w:val="00011DA7"/>
    <w:rsid w:val="00012685"/>
    <w:rsid w:val="00012A6E"/>
    <w:rsid w:val="00012DB0"/>
    <w:rsid w:val="0001356C"/>
    <w:rsid w:val="00013CFE"/>
    <w:rsid w:val="000142DA"/>
    <w:rsid w:val="00014CCD"/>
    <w:rsid w:val="00015B7C"/>
    <w:rsid w:val="000168F3"/>
    <w:rsid w:val="00016999"/>
    <w:rsid w:val="00016CA8"/>
    <w:rsid w:val="00016CF0"/>
    <w:rsid w:val="00016D65"/>
    <w:rsid w:val="000173FB"/>
    <w:rsid w:val="0001787E"/>
    <w:rsid w:val="00017C13"/>
    <w:rsid w:val="00017C44"/>
    <w:rsid w:val="00017DC0"/>
    <w:rsid w:val="00017F5D"/>
    <w:rsid w:val="00020385"/>
    <w:rsid w:val="000205C9"/>
    <w:rsid w:val="00020898"/>
    <w:rsid w:val="00020CB1"/>
    <w:rsid w:val="0002134A"/>
    <w:rsid w:val="00021774"/>
    <w:rsid w:val="00021861"/>
    <w:rsid w:val="00021AD5"/>
    <w:rsid w:val="00022CAB"/>
    <w:rsid w:val="00022CC7"/>
    <w:rsid w:val="00022DD2"/>
    <w:rsid w:val="00024021"/>
    <w:rsid w:val="0002404E"/>
    <w:rsid w:val="000245AD"/>
    <w:rsid w:val="0002545C"/>
    <w:rsid w:val="00025C10"/>
    <w:rsid w:val="000260A5"/>
    <w:rsid w:val="000266E7"/>
    <w:rsid w:val="00027425"/>
    <w:rsid w:val="00027864"/>
    <w:rsid w:val="00027F61"/>
    <w:rsid w:val="00027F7C"/>
    <w:rsid w:val="000308BB"/>
    <w:rsid w:val="00030B25"/>
    <w:rsid w:val="00030F78"/>
    <w:rsid w:val="00031225"/>
    <w:rsid w:val="00031D67"/>
    <w:rsid w:val="00031DE8"/>
    <w:rsid w:val="0003278C"/>
    <w:rsid w:val="00033136"/>
    <w:rsid w:val="0003393A"/>
    <w:rsid w:val="00033A8B"/>
    <w:rsid w:val="00033C6D"/>
    <w:rsid w:val="00033F87"/>
    <w:rsid w:val="00033FA7"/>
    <w:rsid w:val="0003413B"/>
    <w:rsid w:val="000345DE"/>
    <w:rsid w:val="00034C92"/>
    <w:rsid w:val="00034D4D"/>
    <w:rsid w:val="00034E67"/>
    <w:rsid w:val="00034F39"/>
    <w:rsid w:val="00035085"/>
    <w:rsid w:val="00035343"/>
    <w:rsid w:val="000353DE"/>
    <w:rsid w:val="00035696"/>
    <w:rsid w:val="00036344"/>
    <w:rsid w:val="0003678C"/>
    <w:rsid w:val="00041933"/>
    <w:rsid w:val="00041A5A"/>
    <w:rsid w:val="00041A91"/>
    <w:rsid w:val="00041FCB"/>
    <w:rsid w:val="0004224E"/>
    <w:rsid w:val="00042706"/>
    <w:rsid w:val="000432AE"/>
    <w:rsid w:val="000433CF"/>
    <w:rsid w:val="000435F4"/>
    <w:rsid w:val="000436D3"/>
    <w:rsid w:val="00043ACA"/>
    <w:rsid w:val="000444FF"/>
    <w:rsid w:val="000445DD"/>
    <w:rsid w:val="00044A3E"/>
    <w:rsid w:val="00044AFA"/>
    <w:rsid w:val="0004584D"/>
    <w:rsid w:val="00045CDA"/>
    <w:rsid w:val="000461A9"/>
    <w:rsid w:val="00046EE0"/>
    <w:rsid w:val="00050347"/>
    <w:rsid w:val="00050584"/>
    <w:rsid w:val="00050B45"/>
    <w:rsid w:val="00050B70"/>
    <w:rsid w:val="00050F00"/>
    <w:rsid w:val="0005198E"/>
    <w:rsid w:val="000522F7"/>
    <w:rsid w:val="0005273A"/>
    <w:rsid w:val="00053480"/>
    <w:rsid w:val="00053929"/>
    <w:rsid w:val="00053A98"/>
    <w:rsid w:val="00054352"/>
    <w:rsid w:val="00054B8E"/>
    <w:rsid w:val="00054EB4"/>
    <w:rsid w:val="0005599D"/>
    <w:rsid w:val="0005614D"/>
    <w:rsid w:val="0005630C"/>
    <w:rsid w:val="000565E7"/>
    <w:rsid w:val="00056802"/>
    <w:rsid w:val="00056944"/>
    <w:rsid w:val="00056B04"/>
    <w:rsid w:val="00056B96"/>
    <w:rsid w:val="000574FE"/>
    <w:rsid w:val="0005773B"/>
    <w:rsid w:val="000577A6"/>
    <w:rsid w:val="000579DD"/>
    <w:rsid w:val="00057FE0"/>
    <w:rsid w:val="00060075"/>
    <w:rsid w:val="00060490"/>
    <w:rsid w:val="0006116E"/>
    <w:rsid w:val="00061CCA"/>
    <w:rsid w:val="0006437E"/>
    <w:rsid w:val="00064C59"/>
    <w:rsid w:val="00064DE3"/>
    <w:rsid w:val="0006576C"/>
    <w:rsid w:val="000658E1"/>
    <w:rsid w:val="00065943"/>
    <w:rsid w:val="000660A8"/>
    <w:rsid w:val="0006622F"/>
    <w:rsid w:val="00067342"/>
    <w:rsid w:val="00067543"/>
    <w:rsid w:val="000703BB"/>
    <w:rsid w:val="00070446"/>
    <w:rsid w:val="0007055B"/>
    <w:rsid w:val="00070ABF"/>
    <w:rsid w:val="00070D70"/>
    <w:rsid w:val="00070EC1"/>
    <w:rsid w:val="00071851"/>
    <w:rsid w:val="00071AE9"/>
    <w:rsid w:val="00071E9B"/>
    <w:rsid w:val="0007221D"/>
    <w:rsid w:val="00072540"/>
    <w:rsid w:val="00072891"/>
    <w:rsid w:val="00073119"/>
    <w:rsid w:val="000731B5"/>
    <w:rsid w:val="0007353E"/>
    <w:rsid w:val="000737D4"/>
    <w:rsid w:val="00073C34"/>
    <w:rsid w:val="00074C2D"/>
    <w:rsid w:val="00074D32"/>
    <w:rsid w:val="00075870"/>
    <w:rsid w:val="00075A30"/>
    <w:rsid w:val="00075CA7"/>
    <w:rsid w:val="000764B1"/>
    <w:rsid w:val="00076764"/>
    <w:rsid w:val="0007680C"/>
    <w:rsid w:val="00076EBD"/>
    <w:rsid w:val="00077E1A"/>
    <w:rsid w:val="00077F27"/>
    <w:rsid w:val="0008099E"/>
    <w:rsid w:val="00081036"/>
    <w:rsid w:val="0008193C"/>
    <w:rsid w:val="00081C1E"/>
    <w:rsid w:val="00082AC4"/>
    <w:rsid w:val="00082F80"/>
    <w:rsid w:val="000839B8"/>
    <w:rsid w:val="000839F8"/>
    <w:rsid w:val="00084155"/>
    <w:rsid w:val="000841C4"/>
    <w:rsid w:val="00085F7A"/>
    <w:rsid w:val="00086212"/>
    <w:rsid w:val="0009040F"/>
    <w:rsid w:val="0009087A"/>
    <w:rsid w:val="00091B29"/>
    <w:rsid w:val="00091DC5"/>
    <w:rsid w:val="00092486"/>
    <w:rsid w:val="000924ED"/>
    <w:rsid w:val="00092DA9"/>
    <w:rsid w:val="00092E9C"/>
    <w:rsid w:val="00094CE9"/>
    <w:rsid w:val="00095637"/>
    <w:rsid w:val="000956D7"/>
    <w:rsid w:val="00095CF5"/>
    <w:rsid w:val="00095EC7"/>
    <w:rsid w:val="000963D7"/>
    <w:rsid w:val="00096435"/>
    <w:rsid w:val="00096541"/>
    <w:rsid w:val="000A020B"/>
    <w:rsid w:val="000A06CF"/>
    <w:rsid w:val="000A070B"/>
    <w:rsid w:val="000A0BEF"/>
    <w:rsid w:val="000A1309"/>
    <w:rsid w:val="000A1E24"/>
    <w:rsid w:val="000A1ED3"/>
    <w:rsid w:val="000A1FB7"/>
    <w:rsid w:val="000A2631"/>
    <w:rsid w:val="000A29D3"/>
    <w:rsid w:val="000A3250"/>
    <w:rsid w:val="000A4085"/>
    <w:rsid w:val="000A4403"/>
    <w:rsid w:val="000A441F"/>
    <w:rsid w:val="000A5C44"/>
    <w:rsid w:val="000A7065"/>
    <w:rsid w:val="000A7DA0"/>
    <w:rsid w:val="000B037F"/>
    <w:rsid w:val="000B074B"/>
    <w:rsid w:val="000B1535"/>
    <w:rsid w:val="000B15F5"/>
    <w:rsid w:val="000B1730"/>
    <w:rsid w:val="000B18CC"/>
    <w:rsid w:val="000B1AE4"/>
    <w:rsid w:val="000B21E2"/>
    <w:rsid w:val="000B281B"/>
    <w:rsid w:val="000B2F35"/>
    <w:rsid w:val="000B308C"/>
    <w:rsid w:val="000B3526"/>
    <w:rsid w:val="000B3709"/>
    <w:rsid w:val="000B3AED"/>
    <w:rsid w:val="000B41EB"/>
    <w:rsid w:val="000B46DA"/>
    <w:rsid w:val="000B46E8"/>
    <w:rsid w:val="000B4A4A"/>
    <w:rsid w:val="000B4D99"/>
    <w:rsid w:val="000B4EF3"/>
    <w:rsid w:val="000B4F3E"/>
    <w:rsid w:val="000B561F"/>
    <w:rsid w:val="000B6782"/>
    <w:rsid w:val="000B6785"/>
    <w:rsid w:val="000B7070"/>
    <w:rsid w:val="000B76CE"/>
    <w:rsid w:val="000B7816"/>
    <w:rsid w:val="000C05F1"/>
    <w:rsid w:val="000C0B38"/>
    <w:rsid w:val="000C0B90"/>
    <w:rsid w:val="000C1479"/>
    <w:rsid w:val="000C1EB9"/>
    <w:rsid w:val="000C1FAF"/>
    <w:rsid w:val="000C374E"/>
    <w:rsid w:val="000C3946"/>
    <w:rsid w:val="000C3A79"/>
    <w:rsid w:val="000C3FFB"/>
    <w:rsid w:val="000C4079"/>
    <w:rsid w:val="000C4327"/>
    <w:rsid w:val="000C4486"/>
    <w:rsid w:val="000C4A48"/>
    <w:rsid w:val="000C4D8A"/>
    <w:rsid w:val="000C4F11"/>
    <w:rsid w:val="000C56B2"/>
    <w:rsid w:val="000C7030"/>
    <w:rsid w:val="000C76AB"/>
    <w:rsid w:val="000C7A5E"/>
    <w:rsid w:val="000D0328"/>
    <w:rsid w:val="000D0367"/>
    <w:rsid w:val="000D040F"/>
    <w:rsid w:val="000D0E16"/>
    <w:rsid w:val="000D17D4"/>
    <w:rsid w:val="000D1A21"/>
    <w:rsid w:val="000D261D"/>
    <w:rsid w:val="000D2A2D"/>
    <w:rsid w:val="000D2DE9"/>
    <w:rsid w:val="000D34F3"/>
    <w:rsid w:val="000D3A74"/>
    <w:rsid w:val="000D41C2"/>
    <w:rsid w:val="000D4FEA"/>
    <w:rsid w:val="000D57D2"/>
    <w:rsid w:val="000D673A"/>
    <w:rsid w:val="000D7050"/>
    <w:rsid w:val="000E04FA"/>
    <w:rsid w:val="000E19E5"/>
    <w:rsid w:val="000E1AB2"/>
    <w:rsid w:val="000E1D94"/>
    <w:rsid w:val="000E2902"/>
    <w:rsid w:val="000E2D88"/>
    <w:rsid w:val="000E2E9A"/>
    <w:rsid w:val="000E412B"/>
    <w:rsid w:val="000E41BE"/>
    <w:rsid w:val="000E4BD7"/>
    <w:rsid w:val="000E4D33"/>
    <w:rsid w:val="000E4E61"/>
    <w:rsid w:val="000E4E62"/>
    <w:rsid w:val="000E4EB4"/>
    <w:rsid w:val="000E53FD"/>
    <w:rsid w:val="000E5B1C"/>
    <w:rsid w:val="000E61D0"/>
    <w:rsid w:val="000E644E"/>
    <w:rsid w:val="000E6845"/>
    <w:rsid w:val="000E6B4A"/>
    <w:rsid w:val="000E77DD"/>
    <w:rsid w:val="000E7996"/>
    <w:rsid w:val="000E7C50"/>
    <w:rsid w:val="000F0391"/>
    <w:rsid w:val="000F072C"/>
    <w:rsid w:val="000F0FD9"/>
    <w:rsid w:val="000F18C0"/>
    <w:rsid w:val="000F1D68"/>
    <w:rsid w:val="000F30F7"/>
    <w:rsid w:val="000F353D"/>
    <w:rsid w:val="000F4675"/>
    <w:rsid w:val="000F4B88"/>
    <w:rsid w:val="000F5AD6"/>
    <w:rsid w:val="000F665D"/>
    <w:rsid w:val="000F784F"/>
    <w:rsid w:val="000F7DB6"/>
    <w:rsid w:val="001003D7"/>
    <w:rsid w:val="001015DE"/>
    <w:rsid w:val="00101C58"/>
    <w:rsid w:val="00102728"/>
    <w:rsid w:val="001027D8"/>
    <w:rsid w:val="00102BC4"/>
    <w:rsid w:val="001033B3"/>
    <w:rsid w:val="00103E5D"/>
    <w:rsid w:val="0010468A"/>
    <w:rsid w:val="0010472E"/>
    <w:rsid w:val="001049A9"/>
    <w:rsid w:val="0010506E"/>
    <w:rsid w:val="00105605"/>
    <w:rsid w:val="00106246"/>
    <w:rsid w:val="0010661B"/>
    <w:rsid w:val="00106DBC"/>
    <w:rsid w:val="00106F38"/>
    <w:rsid w:val="00107193"/>
    <w:rsid w:val="0010797C"/>
    <w:rsid w:val="00110C24"/>
    <w:rsid w:val="001113CC"/>
    <w:rsid w:val="0011199B"/>
    <w:rsid w:val="001127BA"/>
    <w:rsid w:val="00112865"/>
    <w:rsid w:val="00112929"/>
    <w:rsid w:val="00112993"/>
    <w:rsid w:val="0011311E"/>
    <w:rsid w:val="00113186"/>
    <w:rsid w:val="001133F1"/>
    <w:rsid w:val="0011429A"/>
    <w:rsid w:val="00114598"/>
    <w:rsid w:val="00115164"/>
    <w:rsid w:val="00115548"/>
    <w:rsid w:val="001157B3"/>
    <w:rsid w:val="00115EDC"/>
    <w:rsid w:val="00115F70"/>
    <w:rsid w:val="001162D2"/>
    <w:rsid w:val="00120543"/>
    <w:rsid w:val="0012089F"/>
    <w:rsid w:val="00120AE3"/>
    <w:rsid w:val="00121B33"/>
    <w:rsid w:val="001221E2"/>
    <w:rsid w:val="00122368"/>
    <w:rsid w:val="001223DF"/>
    <w:rsid w:val="00122D89"/>
    <w:rsid w:val="00123271"/>
    <w:rsid w:val="00123A33"/>
    <w:rsid w:val="0012434B"/>
    <w:rsid w:val="0012498A"/>
    <w:rsid w:val="00124B80"/>
    <w:rsid w:val="00124C8D"/>
    <w:rsid w:val="00124D68"/>
    <w:rsid w:val="0012514B"/>
    <w:rsid w:val="001251FB"/>
    <w:rsid w:val="001259F2"/>
    <w:rsid w:val="00125E55"/>
    <w:rsid w:val="00126097"/>
    <w:rsid w:val="0012672D"/>
    <w:rsid w:val="0012748D"/>
    <w:rsid w:val="001276F0"/>
    <w:rsid w:val="0012775E"/>
    <w:rsid w:val="0012795E"/>
    <w:rsid w:val="00127A13"/>
    <w:rsid w:val="00127ADE"/>
    <w:rsid w:val="00127B80"/>
    <w:rsid w:val="00127FFA"/>
    <w:rsid w:val="0013077B"/>
    <w:rsid w:val="00130849"/>
    <w:rsid w:val="00130A0F"/>
    <w:rsid w:val="00130A56"/>
    <w:rsid w:val="00130CEA"/>
    <w:rsid w:val="001315EC"/>
    <w:rsid w:val="0013179A"/>
    <w:rsid w:val="00131D27"/>
    <w:rsid w:val="00131DEC"/>
    <w:rsid w:val="00131F73"/>
    <w:rsid w:val="00132B7A"/>
    <w:rsid w:val="001330DF"/>
    <w:rsid w:val="00133274"/>
    <w:rsid w:val="00133676"/>
    <w:rsid w:val="001337A1"/>
    <w:rsid w:val="00133A38"/>
    <w:rsid w:val="0013479C"/>
    <w:rsid w:val="001347BF"/>
    <w:rsid w:val="001349DB"/>
    <w:rsid w:val="001351DD"/>
    <w:rsid w:val="001351E6"/>
    <w:rsid w:val="001353A2"/>
    <w:rsid w:val="00135A83"/>
    <w:rsid w:val="00135F51"/>
    <w:rsid w:val="00136593"/>
    <w:rsid w:val="00136B02"/>
    <w:rsid w:val="001371F3"/>
    <w:rsid w:val="001379E0"/>
    <w:rsid w:val="00140C99"/>
    <w:rsid w:val="00141310"/>
    <w:rsid w:val="001419EC"/>
    <w:rsid w:val="001421FE"/>
    <w:rsid w:val="001425EC"/>
    <w:rsid w:val="0014265B"/>
    <w:rsid w:val="0014277B"/>
    <w:rsid w:val="00142CA1"/>
    <w:rsid w:val="00142E35"/>
    <w:rsid w:val="00142ED4"/>
    <w:rsid w:val="00143409"/>
    <w:rsid w:val="00143E9E"/>
    <w:rsid w:val="00143EF9"/>
    <w:rsid w:val="00144C93"/>
    <w:rsid w:val="00144E24"/>
    <w:rsid w:val="00145AD3"/>
    <w:rsid w:val="00145F46"/>
    <w:rsid w:val="00146E2B"/>
    <w:rsid w:val="001471BF"/>
    <w:rsid w:val="00147449"/>
    <w:rsid w:val="001478EE"/>
    <w:rsid w:val="0015028D"/>
    <w:rsid w:val="001505B5"/>
    <w:rsid w:val="001505C9"/>
    <w:rsid w:val="00150B55"/>
    <w:rsid w:val="001520BB"/>
    <w:rsid w:val="00152351"/>
    <w:rsid w:val="00152D22"/>
    <w:rsid w:val="0015458E"/>
    <w:rsid w:val="0015496E"/>
    <w:rsid w:val="00154AD8"/>
    <w:rsid w:val="00154CE7"/>
    <w:rsid w:val="00155F3C"/>
    <w:rsid w:val="00156B55"/>
    <w:rsid w:val="00156DEC"/>
    <w:rsid w:val="001575EC"/>
    <w:rsid w:val="00160421"/>
    <w:rsid w:val="00160C30"/>
    <w:rsid w:val="001612C5"/>
    <w:rsid w:val="001612DD"/>
    <w:rsid w:val="00161771"/>
    <w:rsid w:val="001618CA"/>
    <w:rsid w:val="00162488"/>
    <w:rsid w:val="00162B8D"/>
    <w:rsid w:val="00162D61"/>
    <w:rsid w:val="00163A9E"/>
    <w:rsid w:val="00163C36"/>
    <w:rsid w:val="00163CA0"/>
    <w:rsid w:val="001641E6"/>
    <w:rsid w:val="00164711"/>
    <w:rsid w:val="00165D05"/>
    <w:rsid w:val="00165E36"/>
    <w:rsid w:val="00166D1A"/>
    <w:rsid w:val="00167710"/>
    <w:rsid w:val="00167A09"/>
    <w:rsid w:val="00167A26"/>
    <w:rsid w:val="00167AB6"/>
    <w:rsid w:val="00167C44"/>
    <w:rsid w:val="00167CD6"/>
    <w:rsid w:val="001703F3"/>
    <w:rsid w:val="0017095E"/>
    <w:rsid w:val="00170C72"/>
    <w:rsid w:val="00170E6C"/>
    <w:rsid w:val="00170FD4"/>
    <w:rsid w:val="00171444"/>
    <w:rsid w:val="001715AB"/>
    <w:rsid w:val="00172013"/>
    <w:rsid w:val="00172490"/>
    <w:rsid w:val="001730E7"/>
    <w:rsid w:val="00173235"/>
    <w:rsid w:val="00173425"/>
    <w:rsid w:val="001737DA"/>
    <w:rsid w:val="00173C52"/>
    <w:rsid w:val="00173EFE"/>
    <w:rsid w:val="00174606"/>
    <w:rsid w:val="00174657"/>
    <w:rsid w:val="00174726"/>
    <w:rsid w:val="00174A59"/>
    <w:rsid w:val="0017565F"/>
    <w:rsid w:val="00176B30"/>
    <w:rsid w:val="00176B66"/>
    <w:rsid w:val="001771AB"/>
    <w:rsid w:val="00177773"/>
    <w:rsid w:val="00180290"/>
    <w:rsid w:val="001803C9"/>
    <w:rsid w:val="00180CAF"/>
    <w:rsid w:val="00180D8E"/>
    <w:rsid w:val="00181320"/>
    <w:rsid w:val="001816BF"/>
    <w:rsid w:val="00182304"/>
    <w:rsid w:val="00183400"/>
    <w:rsid w:val="00183528"/>
    <w:rsid w:val="00183577"/>
    <w:rsid w:val="001839E6"/>
    <w:rsid w:val="0018425F"/>
    <w:rsid w:val="00184FF6"/>
    <w:rsid w:val="0018567B"/>
    <w:rsid w:val="0018629F"/>
    <w:rsid w:val="00186609"/>
    <w:rsid w:val="001867D2"/>
    <w:rsid w:val="00186C27"/>
    <w:rsid w:val="00186F69"/>
    <w:rsid w:val="0018714D"/>
    <w:rsid w:val="00190886"/>
    <w:rsid w:val="001919F2"/>
    <w:rsid w:val="00191FAD"/>
    <w:rsid w:val="00194478"/>
    <w:rsid w:val="001945D8"/>
    <w:rsid w:val="00194624"/>
    <w:rsid w:val="0019465B"/>
    <w:rsid w:val="0019499D"/>
    <w:rsid w:val="00194B9C"/>
    <w:rsid w:val="00194BCC"/>
    <w:rsid w:val="00196AC5"/>
    <w:rsid w:val="00196B1F"/>
    <w:rsid w:val="00196C6C"/>
    <w:rsid w:val="00196D31"/>
    <w:rsid w:val="001974A8"/>
    <w:rsid w:val="00197B28"/>
    <w:rsid w:val="001A042D"/>
    <w:rsid w:val="001A0653"/>
    <w:rsid w:val="001A0718"/>
    <w:rsid w:val="001A08AA"/>
    <w:rsid w:val="001A0AFF"/>
    <w:rsid w:val="001A1D14"/>
    <w:rsid w:val="001A23A5"/>
    <w:rsid w:val="001A253B"/>
    <w:rsid w:val="001A271E"/>
    <w:rsid w:val="001A2918"/>
    <w:rsid w:val="001A2972"/>
    <w:rsid w:val="001A2B89"/>
    <w:rsid w:val="001A3DB0"/>
    <w:rsid w:val="001A426A"/>
    <w:rsid w:val="001A44FB"/>
    <w:rsid w:val="001A498C"/>
    <w:rsid w:val="001A4FCA"/>
    <w:rsid w:val="001A5497"/>
    <w:rsid w:val="001A5A0B"/>
    <w:rsid w:val="001A5AAC"/>
    <w:rsid w:val="001A6916"/>
    <w:rsid w:val="001A71DC"/>
    <w:rsid w:val="001A752A"/>
    <w:rsid w:val="001B07E8"/>
    <w:rsid w:val="001B0C99"/>
    <w:rsid w:val="001B13E5"/>
    <w:rsid w:val="001B18E8"/>
    <w:rsid w:val="001B2055"/>
    <w:rsid w:val="001B2850"/>
    <w:rsid w:val="001B2C6E"/>
    <w:rsid w:val="001B3167"/>
    <w:rsid w:val="001B3368"/>
    <w:rsid w:val="001B353A"/>
    <w:rsid w:val="001B35D1"/>
    <w:rsid w:val="001B3762"/>
    <w:rsid w:val="001B433F"/>
    <w:rsid w:val="001B447A"/>
    <w:rsid w:val="001B54CB"/>
    <w:rsid w:val="001B5558"/>
    <w:rsid w:val="001B5AEF"/>
    <w:rsid w:val="001B5B2A"/>
    <w:rsid w:val="001B61B6"/>
    <w:rsid w:val="001B659E"/>
    <w:rsid w:val="001C0ED9"/>
    <w:rsid w:val="001C11D4"/>
    <w:rsid w:val="001C2142"/>
    <w:rsid w:val="001C2BFB"/>
    <w:rsid w:val="001C2DA6"/>
    <w:rsid w:val="001C350E"/>
    <w:rsid w:val="001C3A49"/>
    <w:rsid w:val="001C4665"/>
    <w:rsid w:val="001C51F3"/>
    <w:rsid w:val="001C525E"/>
    <w:rsid w:val="001C5810"/>
    <w:rsid w:val="001C5C24"/>
    <w:rsid w:val="001C5E76"/>
    <w:rsid w:val="001C60D3"/>
    <w:rsid w:val="001C6274"/>
    <w:rsid w:val="001C6436"/>
    <w:rsid w:val="001C6D5F"/>
    <w:rsid w:val="001C74C4"/>
    <w:rsid w:val="001C7CDD"/>
    <w:rsid w:val="001D071D"/>
    <w:rsid w:val="001D2003"/>
    <w:rsid w:val="001D2CCE"/>
    <w:rsid w:val="001D3AE0"/>
    <w:rsid w:val="001D4922"/>
    <w:rsid w:val="001D4FF6"/>
    <w:rsid w:val="001D580A"/>
    <w:rsid w:val="001D59DE"/>
    <w:rsid w:val="001D643C"/>
    <w:rsid w:val="001D685E"/>
    <w:rsid w:val="001D6C87"/>
    <w:rsid w:val="001D711F"/>
    <w:rsid w:val="001D744F"/>
    <w:rsid w:val="001D793E"/>
    <w:rsid w:val="001E048F"/>
    <w:rsid w:val="001E1330"/>
    <w:rsid w:val="001E1377"/>
    <w:rsid w:val="001E13FB"/>
    <w:rsid w:val="001E1B46"/>
    <w:rsid w:val="001E1E67"/>
    <w:rsid w:val="001E3908"/>
    <w:rsid w:val="001E3BD2"/>
    <w:rsid w:val="001E3CD2"/>
    <w:rsid w:val="001E5CBF"/>
    <w:rsid w:val="001E5EE2"/>
    <w:rsid w:val="001E6286"/>
    <w:rsid w:val="001E6AFC"/>
    <w:rsid w:val="001E71A8"/>
    <w:rsid w:val="001F0429"/>
    <w:rsid w:val="001F0C53"/>
    <w:rsid w:val="001F118E"/>
    <w:rsid w:val="001F1506"/>
    <w:rsid w:val="001F1A58"/>
    <w:rsid w:val="001F1F5C"/>
    <w:rsid w:val="001F23EC"/>
    <w:rsid w:val="001F3422"/>
    <w:rsid w:val="001F4046"/>
    <w:rsid w:val="001F45E1"/>
    <w:rsid w:val="001F5088"/>
    <w:rsid w:val="001F57A0"/>
    <w:rsid w:val="001F5AA2"/>
    <w:rsid w:val="001F6A20"/>
    <w:rsid w:val="001F762F"/>
    <w:rsid w:val="001F7B56"/>
    <w:rsid w:val="002001D5"/>
    <w:rsid w:val="002009FD"/>
    <w:rsid w:val="00200C89"/>
    <w:rsid w:val="00200D8B"/>
    <w:rsid w:val="00200DFB"/>
    <w:rsid w:val="00201D56"/>
    <w:rsid w:val="00201DBA"/>
    <w:rsid w:val="00201E5B"/>
    <w:rsid w:val="0020309C"/>
    <w:rsid w:val="00203756"/>
    <w:rsid w:val="00203A3C"/>
    <w:rsid w:val="00203D9B"/>
    <w:rsid w:val="0020412D"/>
    <w:rsid w:val="002044B8"/>
    <w:rsid w:val="00204697"/>
    <w:rsid w:val="00204A97"/>
    <w:rsid w:val="00204F32"/>
    <w:rsid w:val="00204F3D"/>
    <w:rsid w:val="00205AA0"/>
    <w:rsid w:val="00205ACD"/>
    <w:rsid w:val="00205B66"/>
    <w:rsid w:val="0020633A"/>
    <w:rsid w:val="00206A45"/>
    <w:rsid w:val="00206BB4"/>
    <w:rsid w:val="00206E71"/>
    <w:rsid w:val="0020790C"/>
    <w:rsid w:val="00207C79"/>
    <w:rsid w:val="0021004E"/>
    <w:rsid w:val="002101DF"/>
    <w:rsid w:val="00210497"/>
    <w:rsid w:val="00210DD8"/>
    <w:rsid w:val="00211926"/>
    <w:rsid w:val="00211A7D"/>
    <w:rsid w:val="00212302"/>
    <w:rsid w:val="002126AA"/>
    <w:rsid w:val="00212A7C"/>
    <w:rsid w:val="00212B6A"/>
    <w:rsid w:val="00212B86"/>
    <w:rsid w:val="002141C6"/>
    <w:rsid w:val="002148D1"/>
    <w:rsid w:val="00214F1A"/>
    <w:rsid w:val="002150D1"/>
    <w:rsid w:val="00215639"/>
    <w:rsid w:val="002167E7"/>
    <w:rsid w:val="00217C03"/>
    <w:rsid w:val="00217D89"/>
    <w:rsid w:val="00217DFE"/>
    <w:rsid w:val="002209B1"/>
    <w:rsid w:val="00220B97"/>
    <w:rsid w:val="002217AA"/>
    <w:rsid w:val="002219A8"/>
    <w:rsid w:val="00221A15"/>
    <w:rsid w:val="00222307"/>
    <w:rsid w:val="002229CA"/>
    <w:rsid w:val="00223212"/>
    <w:rsid w:val="00223752"/>
    <w:rsid w:val="00223FD6"/>
    <w:rsid w:val="002246B8"/>
    <w:rsid w:val="002249B2"/>
    <w:rsid w:val="002250F9"/>
    <w:rsid w:val="0022536F"/>
    <w:rsid w:val="00225987"/>
    <w:rsid w:val="0022664C"/>
    <w:rsid w:val="00226959"/>
    <w:rsid w:val="00226C67"/>
    <w:rsid w:val="0022794D"/>
    <w:rsid w:val="0023036F"/>
    <w:rsid w:val="00230538"/>
    <w:rsid w:val="002311C8"/>
    <w:rsid w:val="002311ED"/>
    <w:rsid w:val="0023237F"/>
    <w:rsid w:val="002325D6"/>
    <w:rsid w:val="0023262C"/>
    <w:rsid w:val="00232797"/>
    <w:rsid w:val="00232CDA"/>
    <w:rsid w:val="002331C4"/>
    <w:rsid w:val="002332E6"/>
    <w:rsid w:val="002335A1"/>
    <w:rsid w:val="00233666"/>
    <w:rsid w:val="00233A67"/>
    <w:rsid w:val="00233C62"/>
    <w:rsid w:val="00233EC9"/>
    <w:rsid w:val="0023413D"/>
    <w:rsid w:val="002342F8"/>
    <w:rsid w:val="00234A9A"/>
    <w:rsid w:val="0023534D"/>
    <w:rsid w:val="00235D55"/>
    <w:rsid w:val="00236301"/>
    <w:rsid w:val="00237500"/>
    <w:rsid w:val="00237819"/>
    <w:rsid w:val="00240122"/>
    <w:rsid w:val="00240173"/>
    <w:rsid w:val="00240D04"/>
    <w:rsid w:val="002412C9"/>
    <w:rsid w:val="002415B2"/>
    <w:rsid w:val="002419F6"/>
    <w:rsid w:val="00241D8E"/>
    <w:rsid w:val="00242AAD"/>
    <w:rsid w:val="00242EF9"/>
    <w:rsid w:val="00243302"/>
    <w:rsid w:val="002433AB"/>
    <w:rsid w:val="0024359C"/>
    <w:rsid w:val="00244929"/>
    <w:rsid w:val="00245057"/>
    <w:rsid w:val="00245628"/>
    <w:rsid w:val="00245B73"/>
    <w:rsid w:val="00245C6A"/>
    <w:rsid w:val="00245DEE"/>
    <w:rsid w:val="002461C0"/>
    <w:rsid w:val="00246412"/>
    <w:rsid w:val="00247061"/>
    <w:rsid w:val="002474ED"/>
    <w:rsid w:val="00247D90"/>
    <w:rsid w:val="002506AE"/>
    <w:rsid w:val="002506D3"/>
    <w:rsid w:val="002506ED"/>
    <w:rsid w:val="00250C89"/>
    <w:rsid w:val="00250E2C"/>
    <w:rsid w:val="00251260"/>
    <w:rsid w:val="0025162E"/>
    <w:rsid w:val="002518D2"/>
    <w:rsid w:val="00251D68"/>
    <w:rsid w:val="00252592"/>
    <w:rsid w:val="00252F75"/>
    <w:rsid w:val="002538A5"/>
    <w:rsid w:val="00253ABB"/>
    <w:rsid w:val="00253BBC"/>
    <w:rsid w:val="00253CFD"/>
    <w:rsid w:val="00254340"/>
    <w:rsid w:val="00255E6A"/>
    <w:rsid w:val="0025618C"/>
    <w:rsid w:val="00256C42"/>
    <w:rsid w:val="002574F8"/>
    <w:rsid w:val="0026004B"/>
    <w:rsid w:val="00260096"/>
    <w:rsid w:val="00261304"/>
    <w:rsid w:val="002615D2"/>
    <w:rsid w:val="002619B2"/>
    <w:rsid w:val="00261A89"/>
    <w:rsid w:val="00261E59"/>
    <w:rsid w:val="00262D0E"/>
    <w:rsid w:val="002637E6"/>
    <w:rsid w:val="00263AE6"/>
    <w:rsid w:val="00263FFF"/>
    <w:rsid w:val="002641C9"/>
    <w:rsid w:val="002646F1"/>
    <w:rsid w:val="00264B6B"/>
    <w:rsid w:val="00264F06"/>
    <w:rsid w:val="00264FD2"/>
    <w:rsid w:val="002653FF"/>
    <w:rsid w:val="002657E3"/>
    <w:rsid w:val="00265AD0"/>
    <w:rsid w:val="002660E4"/>
    <w:rsid w:val="0026679C"/>
    <w:rsid w:val="00266A3F"/>
    <w:rsid w:val="002670E5"/>
    <w:rsid w:val="00270056"/>
    <w:rsid w:val="002701A0"/>
    <w:rsid w:val="00270C29"/>
    <w:rsid w:val="00270C2E"/>
    <w:rsid w:val="00270DF0"/>
    <w:rsid w:val="0027160D"/>
    <w:rsid w:val="0027179E"/>
    <w:rsid w:val="002717EF"/>
    <w:rsid w:val="002718F5"/>
    <w:rsid w:val="00272262"/>
    <w:rsid w:val="002722B5"/>
    <w:rsid w:val="00272FA9"/>
    <w:rsid w:val="002734D2"/>
    <w:rsid w:val="00274273"/>
    <w:rsid w:val="002748FB"/>
    <w:rsid w:val="00274DB5"/>
    <w:rsid w:val="00274DD7"/>
    <w:rsid w:val="0027631B"/>
    <w:rsid w:val="00276996"/>
    <w:rsid w:val="00277577"/>
    <w:rsid w:val="002776DF"/>
    <w:rsid w:val="002801D6"/>
    <w:rsid w:val="0028043A"/>
    <w:rsid w:val="00280A06"/>
    <w:rsid w:val="00280D54"/>
    <w:rsid w:val="00281B84"/>
    <w:rsid w:val="00281D6B"/>
    <w:rsid w:val="002825D6"/>
    <w:rsid w:val="00282C38"/>
    <w:rsid w:val="00283DBB"/>
    <w:rsid w:val="00283F14"/>
    <w:rsid w:val="00283FA8"/>
    <w:rsid w:val="002842D8"/>
    <w:rsid w:val="0028522A"/>
    <w:rsid w:val="002866CC"/>
    <w:rsid w:val="00286A59"/>
    <w:rsid w:val="0028798F"/>
    <w:rsid w:val="002907B9"/>
    <w:rsid w:val="002910E5"/>
    <w:rsid w:val="002918A0"/>
    <w:rsid w:val="002919F1"/>
    <w:rsid w:val="00291CB7"/>
    <w:rsid w:val="00293CBC"/>
    <w:rsid w:val="00293E04"/>
    <w:rsid w:val="00294429"/>
    <w:rsid w:val="00294731"/>
    <w:rsid w:val="0029482B"/>
    <w:rsid w:val="002948EB"/>
    <w:rsid w:val="002949BB"/>
    <w:rsid w:val="00294D57"/>
    <w:rsid w:val="00294E0C"/>
    <w:rsid w:val="00296958"/>
    <w:rsid w:val="00296E1E"/>
    <w:rsid w:val="00297290"/>
    <w:rsid w:val="00297F66"/>
    <w:rsid w:val="002A039E"/>
    <w:rsid w:val="002A0596"/>
    <w:rsid w:val="002A060C"/>
    <w:rsid w:val="002A0716"/>
    <w:rsid w:val="002A08AA"/>
    <w:rsid w:val="002A0F59"/>
    <w:rsid w:val="002A0F93"/>
    <w:rsid w:val="002A180F"/>
    <w:rsid w:val="002A1C91"/>
    <w:rsid w:val="002A21CE"/>
    <w:rsid w:val="002A2697"/>
    <w:rsid w:val="002A287D"/>
    <w:rsid w:val="002A2CE6"/>
    <w:rsid w:val="002A2DF3"/>
    <w:rsid w:val="002A327E"/>
    <w:rsid w:val="002A43F8"/>
    <w:rsid w:val="002A4612"/>
    <w:rsid w:val="002A4922"/>
    <w:rsid w:val="002A4C07"/>
    <w:rsid w:val="002A4D46"/>
    <w:rsid w:val="002A50C5"/>
    <w:rsid w:val="002A5403"/>
    <w:rsid w:val="002A55F9"/>
    <w:rsid w:val="002A5AE2"/>
    <w:rsid w:val="002A70D7"/>
    <w:rsid w:val="002A7653"/>
    <w:rsid w:val="002A7FB3"/>
    <w:rsid w:val="002B02E4"/>
    <w:rsid w:val="002B0BE6"/>
    <w:rsid w:val="002B0F9A"/>
    <w:rsid w:val="002B1124"/>
    <w:rsid w:val="002B16AE"/>
    <w:rsid w:val="002B21F6"/>
    <w:rsid w:val="002B257B"/>
    <w:rsid w:val="002B298C"/>
    <w:rsid w:val="002B2B8C"/>
    <w:rsid w:val="002B30B7"/>
    <w:rsid w:val="002B34C3"/>
    <w:rsid w:val="002B3A78"/>
    <w:rsid w:val="002B3B8E"/>
    <w:rsid w:val="002B449D"/>
    <w:rsid w:val="002B52D6"/>
    <w:rsid w:val="002B5847"/>
    <w:rsid w:val="002B5A76"/>
    <w:rsid w:val="002B5B7B"/>
    <w:rsid w:val="002B5E23"/>
    <w:rsid w:val="002B61CE"/>
    <w:rsid w:val="002B6302"/>
    <w:rsid w:val="002B6460"/>
    <w:rsid w:val="002B67C7"/>
    <w:rsid w:val="002B6D4B"/>
    <w:rsid w:val="002B7ADA"/>
    <w:rsid w:val="002B7B7B"/>
    <w:rsid w:val="002B7EA3"/>
    <w:rsid w:val="002C0195"/>
    <w:rsid w:val="002C0C31"/>
    <w:rsid w:val="002C10EB"/>
    <w:rsid w:val="002C1726"/>
    <w:rsid w:val="002C2C59"/>
    <w:rsid w:val="002C2D64"/>
    <w:rsid w:val="002C33B1"/>
    <w:rsid w:val="002C3CA7"/>
    <w:rsid w:val="002C4401"/>
    <w:rsid w:val="002C476B"/>
    <w:rsid w:val="002C478C"/>
    <w:rsid w:val="002C4EF8"/>
    <w:rsid w:val="002C535C"/>
    <w:rsid w:val="002C64D3"/>
    <w:rsid w:val="002C6675"/>
    <w:rsid w:val="002C6A14"/>
    <w:rsid w:val="002C6A19"/>
    <w:rsid w:val="002C6C4F"/>
    <w:rsid w:val="002C74D8"/>
    <w:rsid w:val="002C75AF"/>
    <w:rsid w:val="002C75BA"/>
    <w:rsid w:val="002C75DC"/>
    <w:rsid w:val="002C7F65"/>
    <w:rsid w:val="002D0486"/>
    <w:rsid w:val="002D1802"/>
    <w:rsid w:val="002D19E6"/>
    <w:rsid w:val="002D1B16"/>
    <w:rsid w:val="002D2138"/>
    <w:rsid w:val="002D2924"/>
    <w:rsid w:val="002D2C78"/>
    <w:rsid w:val="002D44BE"/>
    <w:rsid w:val="002D45C7"/>
    <w:rsid w:val="002D4BD4"/>
    <w:rsid w:val="002D4C85"/>
    <w:rsid w:val="002D4F88"/>
    <w:rsid w:val="002D5D06"/>
    <w:rsid w:val="002D5E9C"/>
    <w:rsid w:val="002D67B4"/>
    <w:rsid w:val="002D6E5B"/>
    <w:rsid w:val="002D6EB2"/>
    <w:rsid w:val="002D7FE9"/>
    <w:rsid w:val="002E0D00"/>
    <w:rsid w:val="002E12B4"/>
    <w:rsid w:val="002E21B4"/>
    <w:rsid w:val="002E2251"/>
    <w:rsid w:val="002E22E6"/>
    <w:rsid w:val="002E2424"/>
    <w:rsid w:val="002E269A"/>
    <w:rsid w:val="002E2850"/>
    <w:rsid w:val="002E2B13"/>
    <w:rsid w:val="002E377D"/>
    <w:rsid w:val="002E45A6"/>
    <w:rsid w:val="002E560E"/>
    <w:rsid w:val="002E56BC"/>
    <w:rsid w:val="002E5C95"/>
    <w:rsid w:val="002E6336"/>
    <w:rsid w:val="002E7DAE"/>
    <w:rsid w:val="002F0126"/>
    <w:rsid w:val="002F0896"/>
    <w:rsid w:val="002F0EC0"/>
    <w:rsid w:val="002F1249"/>
    <w:rsid w:val="002F1874"/>
    <w:rsid w:val="002F1C64"/>
    <w:rsid w:val="002F1C7B"/>
    <w:rsid w:val="002F1DAB"/>
    <w:rsid w:val="002F2746"/>
    <w:rsid w:val="002F2998"/>
    <w:rsid w:val="002F29E2"/>
    <w:rsid w:val="002F2F41"/>
    <w:rsid w:val="002F34F7"/>
    <w:rsid w:val="002F417F"/>
    <w:rsid w:val="002F432C"/>
    <w:rsid w:val="002F50C3"/>
    <w:rsid w:val="002F6709"/>
    <w:rsid w:val="002F681F"/>
    <w:rsid w:val="002F69DF"/>
    <w:rsid w:val="002F6EE7"/>
    <w:rsid w:val="002F7854"/>
    <w:rsid w:val="0030018F"/>
    <w:rsid w:val="0030116D"/>
    <w:rsid w:val="00301AAF"/>
    <w:rsid w:val="00302034"/>
    <w:rsid w:val="00302B19"/>
    <w:rsid w:val="00302E0D"/>
    <w:rsid w:val="00302E2E"/>
    <w:rsid w:val="0030351B"/>
    <w:rsid w:val="0030377C"/>
    <w:rsid w:val="00303819"/>
    <w:rsid w:val="00303857"/>
    <w:rsid w:val="00303FE8"/>
    <w:rsid w:val="00305222"/>
    <w:rsid w:val="0030552B"/>
    <w:rsid w:val="00305FDE"/>
    <w:rsid w:val="00306101"/>
    <w:rsid w:val="0030642C"/>
    <w:rsid w:val="00307283"/>
    <w:rsid w:val="00307640"/>
    <w:rsid w:val="00307ED5"/>
    <w:rsid w:val="003100D9"/>
    <w:rsid w:val="00310F63"/>
    <w:rsid w:val="003112EE"/>
    <w:rsid w:val="003117E2"/>
    <w:rsid w:val="003118F3"/>
    <w:rsid w:val="00311E8D"/>
    <w:rsid w:val="003122DB"/>
    <w:rsid w:val="00312898"/>
    <w:rsid w:val="00313246"/>
    <w:rsid w:val="00313265"/>
    <w:rsid w:val="003138A5"/>
    <w:rsid w:val="00314A68"/>
    <w:rsid w:val="00315556"/>
    <w:rsid w:val="00315777"/>
    <w:rsid w:val="00315B82"/>
    <w:rsid w:val="00315F00"/>
    <w:rsid w:val="0031626D"/>
    <w:rsid w:val="00316B53"/>
    <w:rsid w:val="003172D4"/>
    <w:rsid w:val="003177B9"/>
    <w:rsid w:val="003203FF"/>
    <w:rsid w:val="0032066E"/>
    <w:rsid w:val="003215AA"/>
    <w:rsid w:val="00321E6B"/>
    <w:rsid w:val="003225C8"/>
    <w:rsid w:val="00322CB0"/>
    <w:rsid w:val="00322CC6"/>
    <w:rsid w:val="00322DF2"/>
    <w:rsid w:val="00323CEB"/>
    <w:rsid w:val="00323D8E"/>
    <w:rsid w:val="00323E3A"/>
    <w:rsid w:val="003240CE"/>
    <w:rsid w:val="00324474"/>
    <w:rsid w:val="003244D6"/>
    <w:rsid w:val="003246C0"/>
    <w:rsid w:val="00324737"/>
    <w:rsid w:val="00324E86"/>
    <w:rsid w:val="00325278"/>
    <w:rsid w:val="0032544B"/>
    <w:rsid w:val="003257D1"/>
    <w:rsid w:val="0032582A"/>
    <w:rsid w:val="00325889"/>
    <w:rsid w:val="003258B9"/>
    <w:rsid w:val="003262A0"/>
    <w:rsid w:val="003262A4"/>
    <w:rsid w:val="003274B6"/>
    <w:rsid w:val="0032768E"/>
    <w:rsid w:val="0033028A"/>
    <w:rsid w:val="00330615"/>
    <w:rsid w:val="00330799"/>
    <w:rsid w:val="003308D4"/>
    <w:rsid w:val="0033098D"/>
    <w:rsid w:val="003313CB"/>
    <w:rsid w:val="00332054"/>
    <w:rsid w:val="00332155"/>
    <w:rsid w:val="003321B6"/>
    <w:rsid w:val="0033250E"/>
    <w:rsid w:val="003326BC"/>
    <w:rsid w:val="003329DB"/>
    <w:rsid w:val="00333EDD"/>
    <w:rsid w:val="00334091"/>
    <w:rsid w:val="0033445D"/>
    <w:rsid w:val="00334B30"/>
    <w:rsid w:val="0033551F"/>
    <w:rsid w:val="003357EF"/>
    <w:rsid w:val="00335D68"/>
    <w:rsid w:val="00335E3D"/>
    <w:rsid w:val="00335FAB"/>
    <w:rsid w:val="003361D1"/>
    <w:rsid w:val="00336683"/>
    <w:rsid w:val="00336708"/>
    <w:rsid w:val="0033713D"/>
    <w:rsid w:val="003372DA"/>
    <w:rsid w:val="00337B3C"/>
    <w:rsid w:val="00340281"/>
    <w:rsid w:val="003407E0"/>
    <w:rsid w:val="003409C6"/>
    <w:rsid w:val="00340EF6"/>
    <w:rsid w:val="003410C3"/>
    <w:rsid w:val="00341336"/>
    <w:rsid w:val="0034174A"/>
    <w:rsid w:val="003421BA"/>
    <w:rsid w:val="003423B2"/>
    <w:rsid w:val="0034257C"/>
    <w:rsid w:val="00342823"/>
    <w:rsid w:val="00342F17"/>
    <w:rsid w:val="00342F60"/>
    <w:rsid w:val="0034330A"/>
    <w:rsid w:val="00343367"/>
    <w:rsid w:val="00343679"/>
    <w:rsid w:val="00343BA0"/>
    <w:rsid w:val="0034488B"/>
    <w:rsid w:val="0034622D"/>
    <w:rsid w:val="0034633C"/>
    <w:rsid w:val="00346B91"/>
    <w:rsid w:val="00346D1C"/>
    <w:rsid w:val="00346F2C"/>
    <w:rsid w:val="003470D4"/>
    <w:rsid w:val="00347450"/>
    <w:rsid w:val="003475E6"/>
    <w:rsid w:val="003500C5"/>
    <w:rsid w:val="00350139"/>
    <w:rsid w:val="00350B99"/>
    <w:rsid w:val="003511B3"/>
    <w:rsid w:val="0035121C"/>
    <w:rsid w:val="00351547"/>
    <w:rsid w:val="00351A2C"/>
    <w:rsid w:val="003526A0"/>
    <w:rsid w:val="00352E6F"/>
    <w:rsid w:val="00352FE9"/>
    <w:rsid w:val="00353164"/>
    <w:rsid w:val="00353A1D"/>
    <w:rsid w:val="003553D7"/>
    <w:rsid w:val="00355446"/>
    <w:rsid w:val="00355755"/>
    <w:rsid w:val="00356166"/>
    <w:rsid w:val="0035619E"/>
    <w:rsid w:val="00356E83"/>
    <w:rsid w:val="0035734E"/>
    <w:rsid w:val="00357376"/>
    <w:rsid w:val="003576CA"/>
    <w:rsid w:val="0035787A"/>
    <w:rsid w:val="00357B62"/>
    <w:rsid w:val="00357C61"/>
    <w:rsid w:val="0036088E"/>
    <w:rsid w:val="00360CE0"/>
    <w:rsid w:val="00360D5A"/>
    <w:rsid w:val="00360F70"/>
    <w:rsid w:val="00361FD5"/>
    <w:rsid w:val="003621F9"/>
    <w:rsid w:val="00362329"/>
    <w:rsid w:val="0036290F"/>
    <w:rsid w:val="00362D36"/>
    <w:rsid w:val="00363434"/>
    <w:rsid w:val="003638ED"/>
    <w:rsid w:val="00363C8F"/>
    <w:rsid w:val="00364593"/>
    <w:rsid w:val="00364A07"/>
    <w:rsid w:val="00364D36"/>
    <w:rsid w:val="00364D88"/>
    <w:rsid w:val="0036542B"/>
    <w:rsid w:val="003658AC"/>
    <w:rsid w:val="00365A5D"/>
    <w:rsid w:val="00365C1C"/>
    <w:rsid w:val="00365FBE"/>
    <w:rsid w:val="00366281"/>
    <w:rsid w:val="003672F2"/>
    <w:rsid w:val="00367D6B"/>
    <w:rsid w:val="00367F31"/>
    <w:rsid w:val="003706E3"/>
    <w:rsid w:val="00371A05"/>
    <w:rsid w:val="00371E19"/>
    <w:rsid w:val="00371E93"/>
    <w:rsid w:val="0037217F"/>
    <w:rsid w:val="00372541"/>
    <w:rsid w:val="00372697"/>
    <w:rsid w:val="00372847"/>
    <w:rsid w:val="00372EF5"/>
    <w:rsid w:val="00373082"/>
    <w:rsid w:val="00373DE2"/>
    <w:rsid w:val="00374162"/>
    <w:rsid w:val="003743EF"/>
    <w:rsid w:val="00374443"/>
    <w:rsid w:val="003752C1"/>
    <w:rsid w:val="00375882"/>
    <w:rsid w:val="00376552"/>
    <w:rsid w:val="00377659"/>
    <w:rsid w:val="003778AF"/>
    <w:rsid w:val="00377AA6"/>
    <w:rsid w:val="00380F16"/>
    <w:rsid w:val="0038180B"/>
    <w:rsid w:val="003819E3"/>
    <w:rsid w:val="00381A1B"/>
    <w:rsid w:val="0038227A"/>
    <w:rsid w:val="00382618"/>
    <w:rsid w:val="00382773"/>
    <w:rsid w:val="00382AFB"/>
    <w:rsid w:val="00383093"/>
    <w:rsid w:val="003831D8"/>
    <w:rsid w:val="00383CD1"/>
    <w:rsid w:val="003846AC"/>
    <w:rsid w:val="0038478A"/>
    <w:rsid w:val="00385469"/>
    <w:rsid w:val="00385BBD"/>
    <w:rsid w:val="00386792"/>
    <w:rsid w:val="00386EEE"/>
    <w:rsid w:val="00386FFA"/>
    <w:rsid w:val="00387627"/>
    <w:rsid w:val="003907E5"/>
    <w:rsid w:val="00390B67"/>
    <w:rsid w:val="00390E74"/>
    <w:rsid w:val="003910F9"/>
    <w:rsid w:val="003911CC"/>
    <w:rsid w:val="0039166C"/>
    <w:rsid w:val="00391A52"/>
    <w:rsid w:val="00391AEB"/>
    <w:rsid w:val="00392051"/>
    <w:rsid w:val="00392466"/>
    <w:rsid w:val="003924A7"/>
    <w:rsid w:val="003927FF"/>
    <w:rsid w:val="00392BDB"/>
    <w:rsid w:val="003935AF"/>
    <w:rsid w:val="00393830"/>
    <w:rsid w:val="00394093"/>
    <w:rsid w:val="0039422F"/>
    <w:rsid w:val="003942CB"/>
    <w:rsid w:val="00394743"/>
    <w:rsid w:val="00394E44"/>
    <w:rsid w:val="00395039"/>
    <w:rsid w:val="00395215"/>
    <w:rsid w:val="00395E2A"/>
    <w:rsid w:val="00395E53"/>
    <w:rsid w:val="00395F00"/>
    <w:rsid w:val="00396B74"/>
    <w:rsid w:val="00396D33"/>
    <w:rsid w:val="00396EC9"/>
    <w:rsid w:val="0039740A"/>
    <w:rsid w:val="00397693"/>
    <w:rsid w:val="00397B19"/>
    <w:rsid w:val="003A1BFF"/>
    <w:rsid w:val="003A1F83"/>
    <w:rsid w:val="003A21D2"/>
    <w:rsid w:val="003A2467"/>
    <w:rsid w:val="003A28AB"/>
    <w:rsid w:val="003A4445"/>
    <w:rsid w:val="003A47E7"/>
    <w:rsid w:val="003A4F98"/>
    <w:rsid w:val="003A5057"/>
    <w:rsid w:val="003A532A"/>
    <w:rsid w:val="003A58DC"/>
    <w:rsid w:val="003A5BCD"/>
    <w:rsid w:val="003A5F20"/>
    <w:rsid w:val="003A64F4"/>
    <w:rsid w:val="003A65AE"/>
    <w:rsid w:val="003A6904"/>
    <w:rsid w:val="003A6C5A"/>
    <w:rsid w:val="003A6DCB"/>
    <w:rsid w:val="003A6DD1"/>
    <w:rsid w:val="003A701D"/>
    <w:rsid w:val="003A71FE"/>
    <w:rsid w:val="003A7605"/>
    <w:rsid w:val="003A77AD"/>
    <w:rsid w:val="003B00FB"/>
    <w:rsid w:val="003B1669"/>
    <w:rsid w:val="003B18D2"/>
    <w:rsid w:val="003B1F13"/>
    <w:rsid w:val="003B27F6"/>
    <w:rsid w:val="003B2CCC"/>
    <w:rsid w:val="003B3319"/>
    <w:rsid w:val="003B3EFD"/>
    <w:rsid w:val="003B41F4"/>
    <w:rsid w:val="003B4653"/>
    <w:rsid w:val="003B51F9"/>
    <w:rsid w:val="003B5A40"/>
    <w:rsid w:val="003B5ED9"/>
    <w:rsid w:val="003B652A"/>
    <w:rsid w:val="003B6E2C"/>
    <w:rsid w:val="003B6F68"/>
    <w:rsid w:val="003B7813"/>
    <w:rsid w:val="003B78AD"/>
    <w:rsid w:val="003B7A85"/>
    <w:rsid w:val="003B7C4A"/>
    <w:rsid w:val="003B7DBC"/>
    <w:rsid w:val="003C00D8"/>
    <w:rsid w:val="003C0484"/>
    <w:rsid w:val="003C099E"/>
    <w:rsid w:val="003C0B44"/>
    <w:rsid w:val="003C1061"/>
    <w:rsid w:val="003C1909"/>
    <w:rsid w:val="003C1AD9"/>
    <w:rsid w:val="003C2339"/>
    <w:rsid w:val="003C3AF4"/>
    <w:rsid w:val="003C3FB6"/>
    <w:rsid w:val="003C569E"/>
    <w:rsid w:val="003C5939"/>
    <w:rsid w:val="003C6659"/>
    <w:rsid w:val="003C6848"/>
    <w:rsid w:val="003C7001"/>
    <w:rsid w:val="003C71D1"/>
    <w:rsid w:val="003D02FB"/>
    <w:rsid w:val="003D0786"/>
    <w:rsid w:val="003D0A47"/>
    <w:rsid w:val="003D0A53"/>
    <w:rsid w:val="003D13B4"/>
    <w:rsid w:val="003D1461"/>
    <w:rsid w:val="003D168D"/>
    <w:rsid w:val="003D1F83"/>
    <w:rsid w:val="003D21E8"/>
    <w:rsid w:val="003D2823"/>
    <w:rsid w:val="003D2875"/>
    <w:rsid w:val="003D2A9D"/>
    <w:rsid w:val="003D3AC7"/>
    <w:rsid w:val="003D3B13"/>
    <w:rsid w:val="003D3D8E"/>
    <w:rsid w:val="003D41E5"/>
    <w:rsid w:val="003D4ACC"/>
    <w:rsid w:val="003D50E6"/>
    <w:rsid w:val="003D526C"/>
    <w:rsid w:val="003D55F0"/>
    <w:rsid w:val="003D59B8"/>
    <w:rsid w:val="003D5BAE"/>
    <w:rsid w:val="003D5E37"/>
    <w:rsid w:val="003D6316"/>
    <w:rsid w:val="003D6619"/>
    <w:rsid w:val="003D6631"/>
    <w:rsid w:val="003D66B2"/>
    <w:rsid w:val="003D66FB"/>
    <w:rsid w:val="003D7551"/>
    <w:rsid w:val="003E14AD"/>
    <w:rsid w:val="003E19D6"/>
    <w:rsid w:val="003E19E5"/>
    <w:rsid w:val="003E2644"/>
    <w:rsid w:val="003E3601"/>
    <w:rsid w:val="003E3B18"/>
    <w:rsid w:val="003E47B4"/>
    <w:rsid w:val="003E4928"/>
    <w:rsid w:val="003E4D5F"/>
    <w:rsid w:val="003E4F21"/>
    <w:rsid w:val="003E501A"/>
    <w:rsid w:val="003E5199"/>
    <w:rsid w:val="003E5497"/>
    <w:rsid w:val="003E56C1"/>
    <w:rsid w:val="003E581E"/>
    <w:rsid w:val="003E5829"/>
    <w:rsid w:val="003E5975"/>
    <w:rsid w:val="003E63E1"/>
    <w:rsid w:val="003E6DD4"/>
    <w:rsid w:val="003E706E"/>
    <w:rsid w:val="003E732A"/>
    <w:rsid w:val="003E7430"/>
    <w:rsid w:val="003E74F0"/>
    <w:rsid w:val="003F032A"/>
    <w:rsid w:val="003F0B12"/>
    <w:rsid w:val="003F1089"/>
    <w:rsid w:val="003F143B"/>
    <w:rsid w:val="003F16C0"/>
    <w:rsid w:val="003F191F"/>
    <w:rsid w:val="003F2038"/>
    <w:rsid w:val="003F240B"/>
    <w:rsid w:val="003F308B"/>
    <w:rsid w:val="003F316C"/>
    <w:rsid w:val="003F3B65"/>
    <w:rsid w:val="003F3C25"/>
    <w:rsid w:val="003F44AC"/>
    <w:rsid w:val="003F44E8"/>
    <w:rsid w:val="003F4745"/>
    <w:rsid w:val="003F525E"/>
    <w:rsid w:val="003F5842"/>
    <w:rsid w:val="003F5C55"/>
    <w:rsid w:val="003F6323"/>
    <w:rsid w:val="003F6812"/>
    <w:rsid w:val="003F68D7"/>
    <w:rsid w:val="003F6E15"/>
    <w:rsid w:val="003F780B"/>
    <w:rsid w:val="003F788A"/>
    <w:rsid w:val="00400014"/>
    <w:rsid w:val="00400BAB"/>
    <w:rsid w:val="0040111C"/>
    <w:rsid w:val="00401238"/>
    <w:rsid w:val="004013D5"/>
    <w:rsid w:val="00401956"/>
    <w:rsid w:val="0040285F"/>
    <w:rsid w:val="00403198"/>
    <w:rsid w:val="004037D4"/>
    <w:rsid w:val="00403AA4"/>
    <w:rsid w:val="0040454D"/>
    <w:rsid w:val="00404595"/>
    <w:rsid w:val="00404B89"/>
    <w:rsid w:val="00404FA2"/>
    <w:rsid w:val="00404FD6"/>
    <w:rsid w:val="004067BD"/>
    <w:rsid w:val="004069B8"/>
    <w:rsid w:val="00406BAB"/>
    <w:rsid w:val="00407332"/>
    <w:rsid w:val="0040744B"/>
    <w:rsid w:val="00407469"/>
    <w:rsid w:val="00407C6F"/>
    <w:rsid w:val="00411124"/>
    <w:rsid w:val="00411E24"/>
    <w:rsid w:val="00411EE2"/>
    <w:rsid w:val="00412620"/>
    <w:rsid w:val="00412A28"/>
    <w:rsid w:val="00412A57"/>
    <w:rsid w:val="0041379D"/>
    <w:rsid w:val="00413E73"/>
    <w:rsid w:val="004143E0"/>
    <w:rsid w:val="00415559"/>
    <w:rsid w:val="00415AF1"/>
    <w:rsid w:val="00416203"/>
    <w:rsid w:val="00416970"/>
    <w:rsid w:val="00417669"/>
    <w:rsid w:val="004205B1"/>
    <w:rsid w:val="00420A45"/>
    <w:rsid w:val="00420CEC"/>
    <w:rsid w:val="0042140E"/>
    <w:rsid w:val="00421F81"/>
    <w:rsid w:val="00422923"/>
    <w:rsid w:val="00422A21"/>
    <w:rsid w:val="004230F8"/>
    <w:rsid w:val="004241A8"/>
    <w:rsid w:val="00424A07"/>
    <w:rsid w:val="00425D93"/>
    <w:rsid w:val="00426A52"/>
    <w:rsid w:val="00426C43"/>
    <w:rsid w:val="00427601"/>
    <w:rsid w:val="004277F0"/>
    <w:rsid w:val="00427978"/>
    <w:rsid w:val="004301F0"/>
    <w:rsid w:val="00430CCC"/>
    <w:rsid w:val="0043102A"/>
    <w:rsid w:val="00431CEE"/>
    <w:rsid w:val="00431F99"/>
    <w:rsid w:val="0043290E"/>
    <w:rsid w:val="004338E8"/>
    <w:rsid w:val="00433DBC"/>
    <w:rsid w:val="004341AF"/>
    <w:rsid w:val="004343D5"/>
    <w:rsid w:val="00435093"/>
    <w:rsid w:val="00435311"/>
    <w:rsid w:val="0043532C"/>
    <w:rsid w:val="0043556C"/>
    <w:rsid w:val="00435CF3"/>
    <w:rsid w:val="0043658F"/>
    <w:rsid w:val="00436EE3"/>
    <w:rsid w:val="00437245"/>
    <w:rsid w:val="00437935"/>
    <w:rsid w:val="004405C2"/>
    <w:rsid w:val="004415F3"/>
    <w:rsid w:val="00442260"/>
    <w:rsid w:val="00442BC5"/>
    <w:rsid w:val="00443776"/>
    <w:rsid w:val="00443E00"/>
    <w:rsid w:val="00444023"/>
    <w:rsid w:val="00444515"/>
    <w:rsid w:val="0044459D"/>
    <w:rsid w:val="00444DE0"/>
    <w:rsid w:val="004459DD"/>
    <w:rsid w:val="00445AE0"/>
    <w:rsid w:val="00445BBE"/>
    <w:rsid w:val="004460E4"/>
    <w:rsid w:val="004465F2"/>
    <w:rsid w:val="00446601"/>
    <w:rsid w:val="004468FB"/>
    <w:rsid w:val="00446EC4"/>
    <w:rsid w:val="00447A0B"/>
    <w:rsid w:val="00447E9E"/>
    <w:rsid w:val="00450146"/>
    <w:rsid w:val="00450334"/>
    <w:rsid w:val="00450825"/>
    <w:rsid w:val="004510B6"/>
    <w:rsid w:val="004524DC"/>
    <w:rsid w:val="004527A3"/>
    <w:rsid w:val="00453E40"/>
    <w:rsid w:val="004543CD"/>
    <w:rsid w:val="0045487F"/>
    <w:rsid w:val="00454E90"/>
    <w:rsid w:val="00455ED9"/>
    <w:rsid w:val="00456121"/>
    <w:rsid w:val="004566B3"/>
    <w:rsid w:val="0045678D"/>
    <w:rsid w:val="00456926"/>
    <w:rsid w:val="004569AF"/>
    <w:rsid w:val="004569C8"/>
    <w:rsid w:val="00456D19"/>
    <w:rsid w:val="00457083"/>
    <w:rsid w:val="0045791D"/>
    <w:rsid w:val="004603E1"/>
    <w:rsid w:val="004606E0"/>
    <w:rsid w:val="00460829"/>
    <w:rsid w:val="00460CDA"/>
    <w:rsid w:val="004611F1"/>
    <w:rsid w:val="004617E1"/>
    <w:rsid w:val="0046239E"/>
    <w:rsid w:val="00462817"/>
    <w:rsid w:val="0046283C"/>
    <w:rsid w:val="00463AF6"/>
    <w:rsid w:val="00463C0B"/>
    <w:rsid w:val="0046446B"/>
    <w:rsid w:val="00464492"/>
    <w:rsid w:val="00465C5D"/>
    <w:rsid w:val="004660BC"/>
    <w:rsid w:val="00466173"/>
    <w:rsid w:val="004662C9"/>
    <w:rsid w:val="00466372"/>
    <w:rsid w:val="004664A2"/>
    <w:rsid w:val="004668F5"/>
    <w:rsid w:val="004670CA"/>
    <w:rsid w:val="00467B27"/>
    <w:rsid w:val="00470149"/>
    <w:rsid w:val="0047087F"/>
    <w:rsid w:val="00470FB5"/>
    <w:rsid w:val="004714B4"/>
    <w:rsid w:val="00472103"/>
    <w:rsid w:val="004722D9"/>
    <w:rsid w:val="00472412"/>
    <w:rsid w:val="0047248C"/>
    <w:rsid w:val="00473A5D"/>
    <w:rsid w:val="00474063"/>
    <w:rsid w:val="0047447C"/>
    <w:rsid w:val="00474B8D"/>
    <w:rsid w:val="00474D1C"/>
    <w:rsid w:val="00474ED3"/>
    <w:rsid w:val="0047547A"/>
    <w:rsid w:val="0047579C"/>
    <w:rsid w:val="00475878"/>
    <w:rsid w:val="00476050"/>
    <w:rsid w:val="0047633F"/>
    <w:rsid w:val="004766F6"/>
    <w:rsid w:val="00476A7F"/>
    <w:rsid w:val="0047715D"/>
    <w:rsid w:val="00477F07"/>
    <w:rsid w:val="004805C7"/>
    <w:rsid w:val="00480A2D"/>
    <w:rsid w:val="00480C74"/>
    <w:rsid w:val="00480D0B"/>
    <w:rsid w:val="0048124C"/>
    <w:rsid w:val="00481D9D"/>
    <w:rsid w:val="00482221"/>
    <w:rsid w:val="004824D7"/>
    <w:rsid w:val="00482760"/>
    <w:rsid w:val="004836BB"/>
    <w:rsid w:val="00484F6D"/>
    <w:rsid w:val="00484FC3"/>
    <w:rsid w:val="00485DBF"/>
    <w:rsid w:val="0048613A"/>
    <w:rsid w:val="004861F3"/>
    <w:rsid w:val="004868ED"/>
    <w:rsid w:val="0048698B"/>
    <w:rsid w:val="004869B8"/>
    <w:rsid w:val="00487471"/>
    <w:rsid w:val="00490504"/>
    <w:rsid w:val="004906EB"/>
    <w:rsid w:val="00490A96"/>
    <w:rsid w:val="00491215"/>
    <w:rsid w:val="004913DD"/>
    <w:rsid w:val="004918E0"/>
    <w:rsid w:val="00492DC7"/>
    <w:rsid w:val="004931D2"/>
    <w:rsid w:val="004933A9"/>
    <w:rsid w:val="00493844"/>
    <w:rsid w:val="00495687"/>
    <w:rsid w:val="004959B6"/>
    <w:rsid w:val="004975C3"/>
    <w:rsid w:val="00497B7D"/>
    <w:rsid w:val="00497ED2"/>
    <w:rsid w:val="004A066C"/>
    <w:rsid w:val="004A0824"/>
    <w:rsid w:val="004A0EBA"/>
    <w:rsid w:val="004A1848"/>
    <w:rsid w:val="004A1FD0"/>
    <w:rsid w:val="004A24E0"/>
    <w:rsid w:val="004A279C"/>
    <w:rsid w:val="004A3660"/>
    <w:rsid w:val="004A3F47"/>
    <w:rsid w:val="004A405C"/>
    <w:rsid w:val="004A47DF"/>
    <w:rsid w:val="004A4DE0"/>
    <w:rsid w:val="004A5303"/>
    <w:rsid w:val="004A610A"/>
    <w:rsid w:val="004A67C4"/>
    <w:rsid w:val="004A735C"/>
    <w:rsid w:val="004A7EA5"/>
    <w:rsid w:val="004B0358"/>
    <w:rsid w:val="004B0857"/>
    <w:rsid w:val="004B0A2B"/>
    <w:rsid w:val="004B119E"/>
    <w:rsid w:val="004B165E"/>
    <w:rsid w:val="004B1867"/>
    <w:rsid w:val="004B1B3F"/>
    <w:rsid w:val="004B2648"/>
    <w:rsid w:val="004B28E3"/>
    <w:rsid w:val="004B2B56"/>
    <w:rsid w:val="004B2DA0"/>
    <w:rsid w:val="004B324A"/>
    <w:rsid w:val="004B32AA"/>
    <w:rsid w:val="004B3514"/>
    <w:rsid w:val="004B4B2C"/>
    <w:rsid w:val="004B4CE1"/>
    <w:rsid w:val="004B4FDD"/>
    <w:rsid w:val="004B58C8"/>
    <w:rsid w:val="004B6356"/>
    <w:rsid w:val="004B68BB"/>
    <w:rsid w:val="004B6A4F"/>
    <w:rsid w:val="004B6ADE"/>
    <w:rsid w:val="004B7036"/>
    <w:rsid w:val="004B7726"/>
    <w:rsid w:val="004B7873"/>
    <w:rsid w:val="004B793C"/>
    <w:rsid w:val="004B7CFE"/>
    <w:rsid w:val="004C059F"/>
    <w:rsid w:val="004C0F6A"/>
    <w:rsid w:val="004C1277"/>
    <w:rsid w:val="004C1924"/>
    <w:rsid w:val="004C1F80"/>
    <w:rsid w:val="004C2752"/>
    <w:rsid w:val="004C2C25"/>
    <w:rsid w:val="004C30CD"/>
    <w:rsid w:val="004C30D2"/>
    <w:rsid w:val="004C428E"/>
    <w:rsid w:val="004C43F9"/>
    <w:rsid w:val="004C443E"/>
    <w:rsid w:val="004C51A0"/>
    <w:rsid w:val="004C5C34"/>
    <w:rsid w:val="004C6144"/>
    <w:rsid w:val="004C68FB"/>
    <w:rsid w:val="004C74A9"/>
    <w:rsid w:val="004C7BF4"/>
    <w:rsid w:val="004D0192"/>
    <w:rsid w:val="004D0824"/>
    <w:rsid w:val="004D0B0D"/>
    <w:rsid w:val="004D14C9"/>
    <w:rsid w:val="004D1BDA"/>
    <w:rsid w:val="004D1D6B"/>
    <w:rsid w:val="004D267B"/>
    <w:rsid w:val="004D26A2"/>
    <w:rsid w:val="004D2746"/>
    <w:rsid w:val="004D28F7"/>
    <w:rsid w:val="004D2D1E"/>
    <w:rsid w:val="004D2DF4"/>
    <w:rsid w:val="004D303D"/>
    <w:rsid w:val="004D3505"/>
    <w:rsid w:val="004D3DBB"/>
    <w:rsid w:val="004D3FAF"/>
    <w:rsid w:val="004D4465"/>
    <w:rsid w:val="004D46CD"/>
    <w:rsid w:val="004D4A85"/>
    <w:rsid w:val="004D4BE0"/>
    <w:rsid w:val="004D4CE1"/>
    <w:rsid w:val="004D4EA8"/>
    <w:rsid w:val="004D58DE"/>
    <w:rsid w:val="004D6BFB"/>
    <w:rsid w:val="004D7ADB"/>
    <w:rsid w:val="004D7ADD"/>
    <w:rsid w:val="004E0038"/>
    <w:rsid w:val="004E01DB"/>
    <w:rsid w:val="004E037B"/>
    <w:rsid w:val="004E037C"/>
    <w:rsid w:val="004E07F2"/>
    <w:rsid w:val="004E0A0C"/>
    <w:rsid w:val="004E0C92"/>
    <w:rsid w:val="004E0F1B"/>
    <w:rsid w:val="004E2449"/>
    <w:rsid w:val="004E2A97"/>
    <w:rsid w:val="004E2AEC"/>
    <w:rsid w:val="004E2DDD"/>
    <w:rsid w:val="004E3954"/>
    <w:rsid w:val="004E3A53"/>
    <w:rsid w:val="004E4A14"/>
    <w:rsid w:val="004E55FD"/>
    <w:rsid w:val="004E6052"/>
    <w:rsid w:val="004E6108"/>
    <w:rsid w:val="004E64CA"/>
    <w:rsid w:val="004E753C"/>
    <w:rsid w:val="004E7C56"/>
    <w:rsid w:val="004F0669"/>
    <w:rsid w:val="004F12E4"/>
    <w:rsid w:val="004F1E6A"/>
    <w:rsid w:val="004F325B"/>
    <w:rsid w:val="004F32CE"/>
    <w:rsid w:val="004F3864"/>
    <w:rsid w:val="004F3879"/>
    <w:rsid w:val="004F3DE9"/>
    <w:rsid w:val="004F3DF7"/>
    <w:rsid w:val="004F4E98"/>
    <w:rsid w:val="004F5103"/>
    <w:rsid w:val="004F520C"/>
    <w:rsid w:val="004F5413"/>
    <w:rsid w:val="004F5639"/>
    <w:rsid w:val="004F67E7"/>
    <w:rsid w:val="004F682C"/>
    <w:rsid w:val="004F6AD5"/>
    <w:rsid w:val="004F6CDE"/>
    <w:rsid w:val="004F704D"/>
    <w:rsid w:val="004F764D"/>
    <w:rsid w:val="005006FF"/>
    <w:rsid w:val="00500B6D"/>
    <w:rsid w:val="00501096"/>
    <w:rsid w:val="00501808"/>
    <w:rsid w:val="005019CD"/>
    <w:rsid w:val="00501B3C"/>
    <w:rsid w:val="00501E16"/>
    <w:rsid w:val="00502244"/>
    <w:rsid w:val="005024F8"/>
    <w:rsid w:val="00502E65"/>
    <w:rsid w:val="005030EA"/>
    <w:rsid w:val="0050327B"/>
    <w:rsid w:val="00503976"/>
    <w:rsid w:val="00503A52"/>
    <w:rsid w:val="00503B21"/>
    <w:rsid w:val="0050401E"/>
    <w:rsid w:val="005043F2"/>
    <w:rsid w:val="00504B4D"/>
    <w:rsid w:val="005055B8"/>
    <w:rsid w:val="0050586F"/>
    <w:rsid w:val="00505BB1"/>
    <w:rsid w:val="00505BBF"/>
    <w:rsid w:val="0050726C"/>
    <w:rsid w:val="00507429"/>
    <w:rsid w:val="005075D7"/>
    <w:rsid w:val="0050786D"/>
    <w:rsid w:val="0050797A"/>
    <w:rsid w:val="00507AAE"/>
    <w:rsid w:val="00507AE0"/>
    <w:rsid w:val="00510A29"/>
    <w:rsid w:val="00511299"/>
    <w:rsid w:val="005116B1"/>
    <w:rsid w:val="00511C71"/>
    <w:rsid w:val="00512921"/>
    <w:rsid w:val="00513655"/>
    <w:rsid w:val="005136A6"/>
    <w:rsid w:val="00513778"/>
    <w:rsid w:val="005148C4"/>
    <w:rsid w:val="00515B7B"/>
    <w:rsid w:val="00515B92"/>
    <w:rsid w:val="00515FCB"/>
    <w:rsid w:val="0051792E"/>
    <w:rsid w:val="00517A87"/>
    <w:rsid w:val="00517C7F"/>
    <w:rsid w:val="0052075B"/>
    <w:rsid w:val="005209DF"/>
    <w:rsid w:val="00520A07"/>
    <w:rsid w:val="00521276"/>
    <w:rsid w:val="0052175C"/>
    <w:rsid w:val="005218F7"/>
    <w:rsid w:val="00521BE1"/>
    <w:rsid w:val="00521CE9"/>
    <w:rsid w:val="0052227A"/>
    <w:rsid w:val="0052275E"/>
    <w:rsid w:val="00522FB8"/>
    <w:rsid w:val="00523700"/>
    <w:rsid w:val="005241B8"/>
    <w:rsid w:val="00525C5D"/>
    <w:rsid w:val="00525CBE"/>
    <w:rsid w:val="0052603D"/>
    <w:rsid w:val="00526082"/>
    <w:rsid w:val="00526FD1"/>
    <w:rsid w:val="0052772F"/>
    <w:rsid w:val="00527B56"/>
    <w:rsid w:val="00527B5E"/>
    <w:rsid w:val="00527B85"/>
    <w:rsid w:val="00527E91"/>
    <w:rsid w:val="005307D3"/>
    <w:rsid w:val="00530809"/>
    <w:rsid w:val="00530813"/>
    <w:rsid w:val="00530C02"/>
    <w:rsid w:val="00530F6B"/>
    <w:rsid w:val="00531401"/>
    <w:rsid w:val="005315C3"/>
    <w:rsid w:val="0053171D"/>
    <w:rsid w:val="00532031"/>
    <w:rsid w:val="005324C7"/>
    <w:rsid w:val="00532588"/>
    <w:rsid w:val="005328C7"/>
    <w:rsid w:val="00532FEE"/>
    <w:rsid w:val="00533A83"/>
    <w:rsid w:val="00533EA2"/>
    <w:rsid w:val="00534245"/>
    <w:rsid w:val="005344AB"/>
    <w:rsid w:val="00535A4C"/>
    <w:rsid w:val="00536678"/>
    <w:rsid w:val="00536B1C"/>
    <w:rsid w:val="00537CB2"/>
    <w:rsid w:val="00537F0D"/>
    <w:rsid w:val="00540E5C"/>
    <w:rsid w:val="005415DF"/>
    <w:rsid w:val="0054278D"/>
    <w:rsid w:val="00542A38"/>
    <w:rsid w:val="00543185"/>
    <w:rsid w:val="00543611"/>
    <w:rsid w:val="00543D7E"/>
    <w:rsid w:val="0054406C"/>
    <w:rsid w:val="005441BE"/>
    <w:rsid w:val="00544501"/>
    <w:rsid w:val="00544A9B"/>
    <w:rsid w:val="00545345"/>
    <w:rsid w:val="0054574F"/>
    <w:rsid w:val="005459B4"/>
    <w:rsid w:val="00545A4B"/>
    <w:rsid w:val="00545AF9"/>
    <w:rsid w:val="00545D68"/>
    <w:rsid w:val="00545EDC"/>
    <w:rsid w:val="005464A0"/>
    <w:rsid w:val="005464D2"/>
    <w:rsid w:val="00546745"/>
    <w:rsid w:val="00546B16"/>
    <w:rsid w:val="005475E9"/>
    <w:rsid w:val="00547BB4"/>
    <w:rsid w:val="00547D9F"/>
    <w:rsid w:val="00547F45"/>
    <w:rsid w:val="00550219"/>
    <w:rsid w:val="0055084C"/>
    <w:rsid w:val="00551B8E"/>
    <w:rsid w:val="00551CE7"/>
    <w:rsid w:val="00551DCE"/>
    <w:rsid w:val="0055277D"/>
    <w:rsid w:val="00552C10"/>
    <w:rsid w:val="005530B7"/>
    <w:rsid w:val="00554730"/>
    <w:rsid w:val="00554749"/>
    <w:rsid w:val="00554A63"/>
    <w:rsid w:val="0055557F"/>
    <w:rsid w:val="005559BA"/>
    <w:rsid w:val="00555BA0"/>
    <w:rsid w:val="00556317"/>
    <w:rsid w:val="005563E4"/>
    <w:rsid w:val="00556BD5"/>
    <w:rsid w:val="00557F88"/>
    <w:rsid w:val="005602BD"/>
    <w:rsid w:val="005604A4"/>
    <w:rsid w:val="00560AA1"/>
    <w:rsid w:val="00560AD9"/>
    <w:rsid w:val="00560F30"/>
    <w:rsid w:val="00561517"/>
    <w:rsid w:val="00561996"/>
    <w:rsid w:val="00561C74"/>
    <w:rsid w:val="0056219B"/>
    <w:rsid w:val="00562638"/>
    <w:rsid w:val="00562FDD"/>
    <w:rsid w:val="00563221"/>
    <w:rsid w:val="00563D33"/>
    <w:rsid w:val="0056491C"/>
    <w:rsid w:val="005656D4"/>
    <w:rsid w:val="005657A6"/>
    <w:rsid w:val="005658A1"/>
    <w:rsid w:val="00566602"/>
    <w:rsid w:val="005666AF"/>
    <w:rsid w:val="005666EC"/>
    <w:rsid w:val="00566770"/>
    <w:rsid w:val="005668C8"/>
    <w:rsid w:val="005708A5"/>
    <w:rsid w:val="00570D61"/>
    <w:rsid w:val="005713EE"/>
    <w:rsid w:val="00571EA1"/>
    <w:rsid w:val="005724D0"/>
    <w:rsid w:val="00573725"/>
    <w:rsid w:val="005737EB"/>
    <w:rsid w:val="00573B0C"/>
    <w:rsid w:val="00573F85"/>
    <w:rsid w:val="00573FE7"/>
    <w:rsid w:val="00573FF0"/>
    <w:rsid w:val="00574F18"/>
    <w:rsid w:val="005756C4"/>
    <w:rsid w:val="00575EBE"/>
    <w:rsid w:val="005760BB"/>
    <w:rsid w:val="00576504"/>
    <w:rsid w:val="00577B9C"/>
    <w:rsid w:val="00577C50"/>
    <w:rsid w:val="005802AA"/>
    <w:rsid w:val="005803F0"/>
    <w:rsid w:val="005809DB"/>
    <w:rsid w:val="00580AA1"/>
    <w:rsid w:val="00581690"/>
    <w:rsid w:val="005818EB"/>
    <w:rsid w:val="005824B9"/>
    <w:rsid w:val="00582741"/>
    <w:rsid w:val="00583016"/>
    <w:rsid w:val="00583062"/>
    <w:rsid w:val="00583658"/>
    <w:rsid w:val="00583B54"/>
    <w:rsid w:val="00583D96"/>
    <w:rsid w:val="00584965"/>
    <w:rsid w:val="00584BE1"/>
    <w:rsid w:val="00584E84"/>
    <w:rsid w:val="00584F38"/>
    <w:rsid w:val="005850A1"/>
    <w:rsid w:val="005852B6"/>
    <w:rsid w:val="00586770"/>
    <w:rsid w:val="0058781D"/>
    <w:rsid w:val="00587867"/>
    <w:rsid w:val="005905A6"/>
    <w:rsid w:val="0059119B"/>
    <w:rsid w:val="005913DE"/>
    <w:rsid w:val="0059244C"/>
    <w:rsid w:val="00592801"/>
    <w:rsid w:val="00593496"/>
    <w:rsid w:val="005934EB"/>
    <w:rsid w:val="005938EB"/>
    <w:rsid w:val="00593E23"/>
    <w:rsid w:val="00594834"/>
    <w:rsid w:val="005948CA"/>
    <w:rsid w:val="005956CB"/>
    <w:rsid w:val="00596126"/>
    <w:rsid w:val="00596527"/>
    <w:rsid w:val="00596F55"/>
    <w:rsid w:val="005972A6"/>
    <w:rsid w:val="005979F5"/>
    <w:rsid w:val="00597E04"/>
    <w:rsid w:val="00597EBF"/>
    <w:rsid w:val="005A0241"/>
    <w:rsid w:val="005A0315"/>
    <w:rsid w:val="005A0369"/>
    <w:rsid w:val="005A05C0"/>
    <w:rsid w:val="005A061B"/>
    <w:rsid w:val="005A068A"/>
    <w:rsid w:val="005A0C5B"/>
    <w:rsid w:val="005A0F56"/>
    <w:rsid w:val="005A128C"/>
    <w:rsid w:val="005A1568"/>
    <w:rsid w:val="005A1CAB"/>
    <w:rsid w:val="005A1E45"/>
    <w:rsid w:val="005A29BE"/>
    <w:rsid w:val="005A2AB4"/>
    <w:rsid w:val="005A32EA"/>
    <w:rsid w:val="005A339A"/>
    <w:rsid w:val="005A33A4"/>
    <w:rsid w:val="005A43BA"/>
    <w:rsid w:val="005A4739"/>
    <w:rsid w:val="005A50F4"/>
    <w:rsid w:val="005A639D"/>
    <w:rsid w:val="005A65A0"/>
    <w:rsid w:val="005A6C1F"/>
    <w:rsid w:val="005A709C"/>
    <w:rsid w:val="005A78AA"/>
    <w:rsid w:val="005B03CF"/>
    <w:rsid w:val="005B0747"/>
    <w:rsid w:val="005B0A97"/>
    <w:rsid w:val="005B0D45"/>
    <w:rsid w:val="005B1AEE"/>
    <w:rsid w:val="005B235F"/>
    <w:rsid w:val="005B2973"/>
    <w:rsid w:val="005B3030"/>
    <w:rsid w:val="005B34C9"/>
    <w:rsid w:val="005B3521"/>
    <w:rsid w:val="005B4990"/>
    <w:rsid w:val="005B547D"/>
    <w:rsid w:val="005B59E3"/>
    <w:rsid w:val="005B5EB4"/>
    <w:rsid w:val="005B5FA2"/>
    <w:rsid w:val="005B6706"/>
    <w:rsid w:val="005B6917"/>
    <w:rsid w:val="005B6E44"/>
    <w:rsid w:val="005B7BEF"/>
    <w:rsid w:val="005B7E25"/>
    <w:rsid w:val="005C0353"/>
    <w:rsid w:val="005C03DD"/>
    <w:rsid w:val="005C041D"/>
    <w:rsid w:val="005C04A0"/>
    <w:rsid w:val="005C0B79"/>
    <w:rsid w:val="005C161A"/>
    <w:rsid w:val="005C2B1D"/>
    <w:rsid w:val="005C2BFD"/>
    <w:rsid w:val="005C2CEF"/>
    <w:rsid w:val="005C2E02"/>
    <w:rsid w:val="005C3518"/>
    <w:rsid w:val="005C3651"/>
    <w:rsid w:val="005C3BFF"/>
    <w:rsid w:val="005C3F82"/>
    <w:rsid w:val="005C450A"/>
    <w:rsid w:val="005C661B"/>
    <w:rsid w:val="005C6995"/>
    <w:rsid w:val="005C6E83"/>
    <w:rsid w:val="005C72ED"/>
    <w:rsid w:val="005D0077"/>
    <w:rsid w:val="005D04B1"/>
    <w:rsid w:val="005D09A8"/>
    <w:rsid w:val="005D0AAB"/>
    <w:rsid w:val="005D1215"/>
    <w:rsid w:val="005D1D76"/>
    <w:rsid w:val="005D1F30"/>
    <w:rsid w:val="005D212A"/>
    <w:rsid w:val="005D2211"/>
    <w:rsid w:val="005D23B6"/>
    <w:rsid w:val="005D2A18"/>
    <w:rsid w:val="005D2AEE"/>
    <w:rsid w:val="005D2CD0"/>
    <w:rsid w:val="005D2DE6"/>
    <w:rsid w:val="005D2FA3"/>
    <w:rsid w:val="005D34DF"/>
    <w:rsid w:val="005D3AB4"/>
    <w:rsid w:val="005D442A"/>
    <w:rsid w:val="005D481F"/>
    <w:rsid w:val="005D4B6D"/>
    <w:rsid w:val="005D5055"/>
    <w:rsid w:val="005D541D"/>
    <w:rsid w:val="005D57EC"/>
    <w:rsid w:val="005D5E1F"/>
    <w:rsid w:val="005D7477"/>
    <w:rsid w:val="005D7E10"/>
    <w:rsid w:val="005E00B6"/>
    <w:rsid w:val="005E0287"/>
    <w:rsid w:val="005E0612"/>
    <w:rsid w:val="005E0D1D"/>
    <w:rsid w:val="005E15C9"/>
    <w:rsid w:val="005E1928"/>
    <w:rsid w:val="005E206F"/>
    <w:rsid w:val="005E21D2"/>
    <w:rsid w:val="005E2C08"/>
    <w:rsid w:val="005E346F"/>
    <w:rsid w:val="005E36F0"/>
    <w:rsid w:val="005E3871"/>
    <w:rsid w:val="005E38A3"/>
    <w:rsid w:val="005E4835"/>
    <w:rsid w:val="005E4930"/>
    <w:rsid w:val="005E5082"/>
    <w:rsid w:val="005E512E"/>
    <w:rsid w:val="005E6552"/>
    <w:rsid w:val="005E6EF8"/>
    <w:rsid w:val="005E6F56"/>
    <w:rsid w:val="005E7B3E"/>
    <w:rsid w:val="005E7B48"/>
    <w:rsid w:val="005E7D54"/>
    <w:rsid w:val="005E7F56"/>
    <w:rsid w:val="005F0488"/>
    <w:rsid w:val="005F1167"/>
    <w:rsid w:val="005F1449"/>
    <w:rsid w:val="005F1C91"/>
    <w:rsid w:val="005F2792"/>
    <w:rsid w:val="005F2A65"/>
    <w:rsid w:val="005F3B80"/>
    <w:rsid w:val="005F3F35"/>
    <w:rsid w:val="005F3F58"/>
    <w:rsid w:val="005F448C"/>
    <w:rsid w:val="005F4990"/>
    <w:rsid w:val="005F5BD8"/>
    <w:rsid w:val="005F5C0C"/>
    <w:rsid w:val="005F74D4"/>
    <w:rsid w:val="005F753C"/>
    <w:rsid w:val="005F7C8D"/>
    <w:rsid w:val="005F7DCA"/>
    <w:rsid w:val="006008D5"/>
    <w:rsid w:val="00601002"/>
    <w:rsid w:val="006016C0"/>
    <w:rsid w:val="00601B0C"/>
    <w:rsid w:val="00601C0E"/>
    <w:rsid w:val="00601E86"/>
    <w:rsid w:val="00603129"/>
    <w:rsid w:val="006034F3"/>
    <w:rsid w:val="006035DE"/>
    <w:rsid w:val="0060388B"/>
    <w:rsid w:val="006047BF"/>
    <w:rsid w:val="00604A3B"/>
    <w:rsid w:val="00605C4F"/>
    <w:rsid w:val="00606352"/>
    <w:rsid w:val="00606C81"/>
    <w:rsid w:val="006072AD"/>
    <w:rsid w:val="006078F5"/>
    <w:rsid w:val="00607AE2"/>
    <w:rsid w:val="00607DB1"/>
    <w:rsid w:val="006109E2"/>
    <w:rsid w:val="00610DFE"/>
    <w:rsid w:val="006120F7"/>
    <w:rsid w:val="006128A5"/>
    <w:rsid w:val="00612AAA"/>
    <w:rsid w:val="00613824"/>
    <w:rsid w:val="006147E5"/>
    <w:rsid w:val="00614973"/>
    <w:rsid w:val="0061497B"/>
    <w:rsid w:val="006150FA"/>
    <w:rsid w:val="0061566E"/>
    <w:rsid w:val="00615AC2"/>
    <w:rsid w:val="006164AB"/>
    <w:rsid w:val="00616885"/>
    <w:rsid w:val="00616CAD"/>
    <w:rsid w:val="0061737F"/>
    <w:rsid w:val="00617A7D"/>
    <w:rsid w:val="00617BB3"/>
    <w:rsid w:val="006208A4"/>
    <w:rsid w:val="00620FF6"/>
    <w:rsid w:val="006211E9"/>
    <w:rsid w:val="00621F9B"/>
    <w:rsid w:val="00622B2D"/>
    <w:rsid w:val="00622C82"/>
    <w:rsid w:val="006234ED"/>
    <w:rsid w:val="006237A0"/>
    <w:rsid w:val="00623FED"/>
    <w:rsid w:val="006246E0"/>
    <w:rsid w:val="00624A0F"/>
    <w:rsid w:val="00625765"/>
    <w:rsid w:val="00625D5D"/>
    <w:rsid w:val="00626206"/>
    <w:rsid w:val="006268BB"/>
    <w:rsid w:val="00626EF1"/>
    <w:rsid w:val="006272DD"/>
    <w:rsid w:val="00627DA6"/>
    <w:rsid w:val="006302B9"/>
    <w:rsid w:val="00630564"/>
    <w:rsid w:val="00630F0A"/>
    <w:rsid w:val="00631471"/>
    <w:rsid w:val="0063212D"/>
    <w:rsid w:val="0063222E"/>
    <w:rsid w:val="00632255"/>
    <w:rsid w:val="006324F8"/>
    <w:rsid w:val="0063290F"/>
    <w:rsid w:val="0063313A"/>
    <w:rsid w:val="0063332A"/>
    <w:rsid w:val="00633F6C"/>
    <w:rsid w:val="006350AA"/>
    <w:rsid w:val="006352E9"/>
    <w:rsid w:val="0063575D"/>
    <w:rsid w:val="0063692F"/>
    <w:rsid w:val="00636E67"/>
    <w:rsid w:val="006370E0"/>
    <w:rsid w:val="00637618"/>
    <w:rsid w:val="0063773A"/>
    <w:rsid w:val="00637898"/>
    <w:rsid w:val="006408E1"/>
    <w:rsid w:val="00640B96"/>
    <w:rsid w:val="00640BB8"/>
    <w:rsid w:val="00641D95"/>
    <w:rsid w:val="00643285"/>
    <w:rsid w:val="00643352"/>
    <w:rsid w:val="00643E70"/>
    <w:rsid w:val="0064403A"/>
    <w:rsid w:val="00644717"/>
    <w:rsid w:val="00644938"/>
    <w:rsid w:val="00645A6A"/>
    <w:rsid w:val="00645EBC"/>
    <w:rsid w:val="0064661C"/>
    <w:rsid w:val="006472C7"/>
    <w:rsid w:val="00647659"/>
    <w:rsid w:val="00647718"/>
    <w:rsid w:val="006477F1"/>
    <w:rsid w:val="00647F87"/>
    <w:rsid w:val="006502DE"/>
    <w:rsid w:val="00650C86"/>
    <w:rsid w:val="00651339"/>
    <w:rsid w:val="00651C5D"/>
    <w:rsid w:val="00651EEB"/>
    <w:rsid w:val="0065225A"/>
    <w:rsid w:val="006522C5"/>
    <w:rsid w:val="00652569"/>
    <w:rsid w:val="0065276E"/>
    <w:rsid w:val="006529F4"/>
    <w:rsid w:val="00652D3E"/>
    <w:rsid w:val="006534A4"/>
    <w:rsid w:val="00653747"/>
    <w:rsid w:val="006537B7"/>
    <w:rsid w:val="00653922"/>
    <w:rsid w:val="00653A07"/>
    <w:rsid w:val="006541B8"/>
    <w:rsid w:val="00655A06"/>
    <w:rsid w:val="0065644F"/>
    <w:rsid w:val="00656567"/>
    <w:rsid w:val="00656711"/>
    <w:rsid w:val="006575F4"/>
    <w:rsid w:val="006577D1"/>
    <w:rsid w:val="00657B56"/>
    <w:rsid w:val="006601A0"/>
    <w:rsid w:val="006606A4"/>
    <w:rsid w:val="00660B2E"/>
    <w:rsid w:val="0066125B"/>
    <w:rsid w:val="006616B5"/>
    <w:rsid w:val="00661E87"/>
    <w:rsid w:val="00661EF0"/>
    <w:rsid w:val="00662B9E"/>
    <w:rsid w:val="00663657"/>
    <w:rsid w:val="00663BC6"/>
    <w:rsid w:val="00664675"/>
    <w:rsid w:val="00664BCD"/>
    <w:rsid w:val="00664E66"/>
    <w:rsid w:val="00664F61"/>
    <w:rsid w:val="00665EEB"/>
    <w:rsid w:val="00665EF6"/>
    <w:rsid w:val="00666081"/>
    <w:rsid w:val="00666653"/>
    <w:rsid w:val="00666E1A"/>
    <w:rsid w:val="00667199"/>
    <w:rsid w:val="006675D3"/>
    <w:rsid w:val="00667749"/>
    <w:rsid w:val="00667D50"/>
    <w:rsid w:val="006700C4"/>
    <w:rsid w:val="006701D3"/>
    <w:rsid w:val="00670DDE"/>
    <w:rsid w:val="00671776"/>
    <w:rsid w:val="00671D9F"/>
    <w:rsid w:val="00671E11"/>
    <w:rsid w:val="00671F16"/>
    <w:rsid w:val="00671F9D"/>
    <w:rsid w:val="0067243A"/>
    <w:rsid w:val="00672B32"/>
    <w:rsid w:val="00672DCC"/>
    <w:rsid w:val="00673CE5"/>
    <w:rsid w:val="00674140"/>
    <w:rsid w:val="0067590E"/>
    <w:rsid w:val="00675AA7"/>
    <w:rsid w:val="00675DEE"/>
    <w:rsid w:val="00676EDE"/>
    <w:rsid w:val="006771C0"/>
    <w:rsid w:val="00677EA6"/>
    <w:rsid w:val="00680310"/>
    <w:rsid w:val="00680D4E"/>
    <w:rsid w:val="00681355"/>
    <w:rsid w:val="0068203E"/>
    <w:rsid w:val="00682616"/>
    <w:rsid w:val="00682FA6"/>
    <w:rsid w:val="00683380"/>
    <w:rsid w:val="00683977"/>
    <w:rsid w:val="006839B0"/>
    <w:rsid w:val="00684011"/>
    <w:rsid w:val="0068436E"/>
    <w:rsid w:val="00684531"/>
    <w:rsid w:val="006845F0"/>
    <w:rsid w:val="00684D02"/>
    <w:rsid w:val="00684E7F"/>
    <w:rsid w:val="00684FED"/>
    <w:rsid w:val="00685B0B"/>
    <w:rsid w:val="006863A2"/>
    <w:rsid w:val="00686D57"/>
    <w:rsid w:val="006872E8"/>
    <w:rsid w:val="00687439"/>
    <w:rsid w:val="006876C9"/>
    <w:rsid w:val="00687D50"/>
    <w:rsid w:val="00687E93"/>
    <w:rsid w:val="00687F2B"/>
    <w:rsid w:val="00687F71"/>
    <w:rsid w:val="00690138"/>
    <w:rsid w:val="00690301"/>
    <w:rsid w:val="00690676"/>
    <w:rsid w:val="00690B54"/>
    <w:rsid w:val="006914F0"/>
    <w:rsid w:val="00691733"/>
    <w:rsid w:val="00691838"/>
    <w:rsid w:val="00691F48"/>
    <w:rsid w:val="00692D58"/>
    <w:rsid w:val="0069328D"/>
    <w:rsid w:val="00693C1F"/>
    <w:rsid w:val="00693FC7"/>
    <w:rsid w:val="006943EE"/>
    <w:rsid w:val="00694D97"/>
    <w:rsid w:val="00695020"/>
    <w:rsid w:val="0069533F"/>
    <w:rsid w:val="006954FE"/>
    <w:rsid w:val="00695593"/>
    <w:rsid w:val="00695992"/>
    <w:rsid w:val="00695E9A"/>
    <w:rsid w:val="00696FA2"/>
    <w:rsid w:val="006971D5"/>
    <w:rsid w:val="00697329"/>
    <w:rsid w:val="00697A74"/>
    <w:rsid w:val="006A0184"/>
    <w:rsid w:val="006A04C8"/>
    <w:rsid w:val="006A0BAE"/>
    <w:rsid w:val="006A0F35"/>
    <w:rsid w:val="006A17D8"/>
    <w:rsid w:val="006A17DF"/>
    <w:rsid w:val="006A1A4E"/>
    <w:rsid w:val="006A2990"/>
    <w:rsid w:val="006A2EA0"/>
    <w:rsid w:val="006A361D"/>
    <w:rsid w:val="006A38D6"/>
    <w:rsid w:val="006A3B6D"/>
    <w:rsid w:val="006A3C1F"/>
    <w:rsid w:val="006A3EBA"/>
    <w:rsid w:val="006A405F"/>
    <w:rsid w:val="006A430B"/>
    <w:rsid w:val="006A4897"/>
    <w:rsid w:val="006A4CD5"/>
    <w:rsid w:val="006A56CD"/>
    <w:rsid w:val="006A57C8"/>
    <w:rsid w:val="006A5803"/>
    <w:rsid w:val="006A58BD"/>
    <w:rsid w:val="006A60AE"/>
    <w:rsid w:val="006A60EA"/>
    <w:rsid w:val="006A7BF2"/>
    <w:rsid w:val="006B003C"/>
    <w:rsid w:val="006B06D1"/>
    <w:rsid w:val="006B078D"/>
    <w:rsid w:val="006B093B"/>
    <w:rsid w:val="006B148E"/>
    <w:rsid w:val="006B161C"/>
    <w:rsid w:val="006B1740"/>
    <w:rsid w:val="006B1819"/>
    <w:rsid w:val="006B1D9D"/>
    <w:rsid w:val="006B21D2"/>
    <w:rsid w:val="006B28FA"/>
    <w:rsid w:val="006B2C43"/>
    <w:rsid w:val="006B2D03"/>
    <w:rsid w:val="006B2D64"/>
    <w:rsid w:val="006B3FBF"/>
    <w:rsid w:val="006B4737"/>
    <w:rsid w:val="006B4C66"/>
    <w:rsid w:val="006B53D2"/>
    <w:rsid w:val="006B552A"/>
    <w:rsid w:val="006B5696"/>
    <w:rsid w:val="006B6267"/>
    <w:rsid w:val="006B64EF"/>
    <w:rsid w:val="006B67D5"/>
    <w:rsid w:val="006B6819"/>
    <w:rsid w:val="006B76EB"/>
    <w:rsid w:val="006B7A5C"/>
    <w:rsid w:val="006C0489"/>
    <w:rsid w:val="006C08EC"/>
    <w:rsid w:val="006C0954"/>
    <w:rsid w:val="006C18A8"/>
    <w:rsid w:val="006C1A65"/>
    <w:rsid w:val="006C35F8"/>
    <w:rsid w:val="006C5ACC"/>
    <w:rsid w:val="006C6235"/>
    <w:rsid w:val="006C63A6"/>
    <w:rsid w:val="006C6647"/>
    <w:rsid w:val="006C68BD"/>
    <w:rsid w:val="006C69B5"/>
    <w:rsid w:val="006C733D"/>
    <w:rsid w:val="006C75E6"/>
    <w:rsid w:val="006C7994"/>
    <w:rsid w:val="006D0201"/>
    <w:rsid w:val="006D0633"/>
    <w:rsid w:val="006D08A8"/>
    <w:rsid w:val="006D10DC"/>
    <w:rsid w:val="006D1306"/>
    <w:rsid w:val="006D165D"/>
    <w:rsid w:val="006D19F2"/>
    <w:rsid w:val="006D1D07"/>
    <w:rsid w:val="006D1EDB"/>
    <w:rsid w:val="006D1F79"/>
    <w:rsid w:val="006D244A"/>
    <w:rsid w:val="006D2710"/>
    <w:rsid w:val="006D27B7"/>
    <w:rsid w:val="006D2FD8"/>
    <w:rsid w:val="006D30CB"/>
    <w:rsid w:val="006D33E5"/>
    <w:rsid w:val="006D3784"/>
    <w:rsid w:val="006D3C48"/>
    <w:rsid w:val="006D3C5C"/>
    <w:rsid w:val="006D3E4F"/>
    <w:rsid w:val="006D437E"/>
    <w:rsid w:val="006D6094"/>
    <w:rsid w:val="006D645C"/>
    <w:rsid w:val="006D6AF0"/>
    <w:rsid w:val="006D6D00"/>
    <w:rsid w:val="006D6F8F"/>
    <w:rsid w:val="006D7061"/>
    <w:rsid w:val="006D751B"/>
    <w:rsid w:val="006D75C0"/>
    <w:rsid w:val="006D7B43"/>
    <w:rsid w:val="006D7D2A"/>
    <w:rsid w:val="006E005F"/>
    <w:rsid w:val="006E0290"/>
    <w:rsid w:val="006E03C9"/>
    <w:rsid w:val="006E042F"/>
    <w:rsid w:val="006E0AAA"/>
    <w:rsid w:val="006E0B3B"/>
    <w:rsid w:val="006E0CF3"/>
    <w:rsid w:val="006E0E45"/>
    <w:rsid w:val="006E105E"/>
    <w:rsid w:val="006E2008"/>
    <w:rsid w:val="006E2637"/>
    <w:rsid w:val="006E2971"/>
    <w:rsid w:val="006E2A66"/>
    <w:rsid w:val="006E3FFD"/>
    <w:rsid w:val="006E4680"/>
    <w:rsid w:val="006E4B4E"/>
    <w:rsid w:val="006E4CDA"/>
    <w:rsid w:val="006E5012"/>
    <w:rsid w:val="006E51EC"/>
    <w:rsid w:val="006E53AE"/>
    <w:rsid w:val="006E58B5"/>
    <w:rsid w:val="006E5CB2"/>
    <w:rsid w:val="006E5FA5"/>
    <w:rsid w:val="006E65EF"/>
    <w:rsid w:val="006E6E32"/>
    <w:rsid w:val="006E7644"/>
    <w:rsid w:val="006E7E99"/>
    <w:rsid w:val="006F1D35"/>
    <w:rsid w:val="006F1DEE"/>
    <w:rsid w:val="006F232B"/>
    <w:rsid w:val="006F2A4E"/>
    <w:rsid w:val="006F2CBB"/>
    <w:rsid w:val="006F32B2"/>
    <w:rsid w:val="006F3858"/>
    <w:rsid w:val="006F53BF"/>
    <w:rsid w:val="006F54F1"/>
    <w:rsid w:val="006F553A"/>
    <w:rsid w:val="006F556F"/>
    <w:rsid w:val="006F5747"/>
    <w:rsid w:val="006F5796"/>
    <w:rsid w:val="006F5DA9"/>
    <w:rsid w:val="006F6461"/>
    <w:rsid w:val="006F6B83"/>
    <w:rsid w:val="007003B8"/>
    <w:rsid w:val="00700C43"/>
    <w:rsid w:val="00700E57"/>
    <w:rsid w:val="007012C1"/>
    <w:rsid w:val="0070151F"/>
    <w:rsid w:val="00701842"/>
    <w:rsid w:val="00701EDF"/>
    <w:rsid w:val="00702107"/>
    <w:rsid w:val="0070296B"/>
    <w:rsid w:val="0070322C"/>
    <w:rsid w:val="007035C5"/>
    <w:rsid w:val="00703623"/>
    <w:rsid w:val="00703768"/>
    <w:rsid w:val="007037E5"/>
    <w:rsid w:val="00703ADB"/>
    <w:rsid w:val="00704210"/>
    <w:rsid w:val="007045AB"/>
    <w:rsid w:val="007067F6"/>
    <w:rsid w:val="00706D0D"/>
    <w:rsid w:val="00710113"/>
    <w:rsid w:val="00710B49"/>
    <w:rsid w:val="00710C1D"/>
    <w:rsid w:val="00712EFF"/>
    <w:rsid w:val="00713046"/>
    <w:rsid w:val="00713347"/>
    <w:rsid w:val="00714487"/>
    <w:rsid w:val="007146C4"/>
    <w:rsid w:val="00714AB3"/>
    <w:rsid w:val="00714C18"/>
    <w:rsid w:val="007151B4"/>
    <w:rsid w:val="007152D9"/>
    <w:rsid w:val="0071597A"/>
    <w:rsid w:val="00715B4A"/>
    <w:rsid w:val="00715B95"/>
    <w:rsid w:val="00715EC1"/>
    <w:rsid w:val="007163F2"/>
    <w:rsid w:val="007164B8"/>
    <w:rsid w:val="00716A58"/>
    <w:rsid w:val="00717B37"/>
    <w:rsid w:val="00717D17"/>
    <w:rsid w:val="00717F8E"/>
    <w:rsid w:val="00720E3F"/>
    <w:rsid w:val="0072100C"/>
    <w:rsid w:val="007211F5"/>
    <w:rsid w:val="0072145A"/>
    <w:rsid w:val="007215D4"/>
    <w:rsid w:val="00721612"/>
    <w:rsid w:val="007222C5"/>
    <w:rsid w:val="007223E2"/>
    <w:rsid w:val="007223E8"/>
    <w:rsid w:val="00722975"/>
    <w:rsid w:val="00723591"/>
    <w:rsid w:val="00723A31"/>
    <w:rsid w:val="007249DB"/>
    <w:rsid w:val="007256C4"/>
    <w:rsid w:val="00725EAB"/>
    <w:rsid w:val="00726A8F"/>
    <w:rsid w:val="00730309"/>
    <w:rsid w:val="00730640"/>
    <w:rsid w:val="00730D96"/>
    <w:rsid w:val="007311A2"/>
    <w:rsid w:val="0073158F"/>
    <w:rsid w:val="007319D3"/>
    <w:rsid w:val="00732287"/>
    <w:rsid w:val="00732BE7"/>
    <w:rsid w:val="00733927"/>
    <w:rsid w:val="00733FD4"/>
    <w:rsid w:val="00734178"/>
    <w:rsid w:val="00734E82"/>
    <w:rsid w:val="00734F00"/>
    <w:rsid w:val="00735388"/>
    <w:rsid w:val="00735624"/>
    <w:rsid w:val="007367ED"/>
    <w:rsid w:val="0073697D"/>
    <w:rsid w:val="00737092"/>
    <w:rsid w:val="00737309"/>
    <w:rsid w:val="007375BC"/>
    <w:rsid w:val="00737AE3"/>
    <w:rsid w:val="00740352"/>
    <w:rsid w:val="007403F2"/>
    <w:rsid w:val="00740F89"/>
    <w:rsid w:val="00740FBD"/>
    <w:rsid w:val="007415FC"/>
    <w:rsid w:val="00741E3D"/>
    <w:rsid w:val="00742049"/>
    <w:rsid w:val="007423FE"/>
    <w:rsid w:val="00742E2C"/>
    <w:rsid w:val="007430DB"/>
    <w:rsid w:val="00743810"/>
    <w:rsid w:val="00744012"/>
    <w:rsid w:val="00744309"/>
    <w:rsid w:val="00744850"/>
    <w:rsid w:val="00744AE7"/>
    <w:rsid w:val="00744EAA"/>
    <w:rsid w:val="007450AD"/>
    <w:rsid w:val="007459E6"/>
    <w:rsid w:val="00745F4D"/>
    <w:rsid w:val="00746415"/>
    <w:rsid w:val="00746E25"/>
    <w:rsid w:val="00747627"/>
    <w:rsid w:val="00750561"/>
    <w:rsid w:val="007506A8"/>
    <w:rsid w:val="00750E3E"/>
    <w:rsid w:val="0075153B"/>
    <w:rsid w:val="007519B8"/>
    <w:rsid w:val="00751DC6"/>
    <w:rsid w:val="0075224F"/>
    <w:rsid w:val="00752696"/>
    <w:rsid w:val="00752701"/>
    <w:rsid w:val="0075318D"/>
    <w:rsid w:val="00754EF7"/>
    <w:rsid w:val="00754F83"/>
    <w:rsid w:val="00755585"/>
    <w:rsid w:val="00755606"/>
    <w:rsid w:val="00755869"/>
    <w:rsid w:val="007565BC"/>
    <w:rsid w:val="00756B5D"/>
    <w:rsid w:val="0075701F"/>
    <w:rsid w:val="00757992"/>
    <w:rsid w:val="00757F37"/>
    <w:rsid w:val="00757FAB"/>
    <w:rsid w:val="007600E2"/>
    <w:rsid w:val="00760108"/>
    <w:rsid w:val="00760182"/>
    <w:rsid w:val="0076035F"/>
    <w:rsid w:val="0076066F"/>
    <w:rsid w:val="00760F0F"/>
    <w:rsid w:val="007611CC"/>
    <w:rsid w:val="0076174F"/>
    <w:rsid w:val="00761EF2"/>
    <w:rsid w:val="00762468"/>
    <w:rsid w:val="0076268B"/>
    <w:rsid w:val="00762A98"/>
    <w:rsid w:val="007640A9"/>
    <w:rsid w:val="0076416F"/>
    <w:rsid w:val="0076480C"/>
    <w:rsid w:val="007648FA"/>
    <w:rsid w:val="007650C1"/>
    <w:rsid w:val="00765383"/>
    <w:rsid w:val="00765B21"/>
    <w:rsid w:val="00766090"/>
    <w:rsid w:val="00766101"/>
    <w:rsid w:val="007664A7"/>
    <w:rsid w:val="00766894"/>
    <w:rsid w:val="00767AF2"/>
    <w:rsid w:val="00767FCB"/>
    <w:rsid w:val="007700F1"/>
    <w:rsid w:val="007706F2"/>
    <w:rsid w:val="007707E1"/>
    <w:rsid w:val="00770B0A"/>
    <w:rsid w:val="00770B39"/>
    <w:rsid w:val="00771862"/>
    <w:rsid w:val="007722DC"/>
    <w:rsid w:val="00772641"/>
    <w:rsid w:val="00772C27"/>
    <w:rsid w:val="00773335"/>
    <w:rsid w:val="00774234"/>
    <w:rsid w:val="00775054"/>
    <w:rsid w:val="00776DDE"/>
    <w:rsid w:val="00777D8B"/>
    <w:rsid w:val="00777DC8"/>
    <w:rsid w:val="00780099"/>
    <w:rsid w:val="00780E84"/>
    <w:rsid w:val="0078100A"/>
    <w:rsid w:val="007810D0"/>
    <w:rsid w:val="0078125D"/>
    <w:rsid w:val="0078132C"/>
    <w:rsid w:val="00781C28"/>
    <w:rsid w:val="00781C80"/>
    <w:rsid w:val="00781DB0"/>
    <w:rsid w:val="00782A37"/>
    <w:rsid w:val="00782DED"/>
    <w:rsid w:val="00783644"/>
    <w:rsid w:val="00783E92"/>
    <w:rsid w:val="00784093"/>
    <w:rsid w:val="00784CE9"/>
    <w:rsid w:val="00785300"/>
    <w:rsid w:val="00785E2A"/>
    <w:rsid w:val="00786039"/>
    <w:rsid w:val="00786846"/>
    <w:rsid w:val="007869DA"/>
    <w:rsid w:val="007875CA"/>
    <w:rsid w:val="00787692"/>
    <w:rsid w:val="00787940"/>
    <w:rsid w:val="00787C6C"/>
    <w:rsid w:val="00787CCB"/>
    <w:rsid w:val="00787D93"/>
    <w:rsid w:val="00790369"/>
    <w:rsid w:val="00791197"/>
    <w:rsid w:val="007914D5"/>
    <w:rsid w:val="00791940"/>
    <w:rsid w:val="00791DF5"/>
    <w:rsid w:val="00793417"/>
    <w:rsid w:val="007942D0"/>
    <w:rsid w:val="0079481E"/>
    <w:rsid w:val="00794A0E"/>
    <w:rsid w:val="00794BC3"/>
    <w:rsid w:val="00794BDB"/>
    <w:rsid w:val="00795011"/>
    <w:rsid w:val="0079689C"/>
    <w:rsid w:val="00796CF0"/>
    <w:rsid w:val="007979A4"/>
    <w:rsid w:val="00797D00"/>
    <w:rsid w:val="007A00E8"/>
    <w:rsid w:val="007A0293"/>
    <w:rsid w:val="007A0811"/>
    <w:rsid w:val="007A132C"/>
    <w:rsid w:val="007A1390"/>
    <w:rsid w:val="007A1A4E"/>
    <w:rsid w:val="007A1E49"/>
    <w:rsid w:val="007A24A7"/>
    <w:rsid w:val="007A2947"/>
    <w:rsid w:val="007A2F11"/>
    <w:rsid w:val="007A37D9"/>
    <w:rsid w:val="007A385C"/>
    <w:rsid w:val="007A3E07"/>
    <w:rsid w:val="007A3E4D"/>
    <w:rsid w:val="007A41F1"/>
    <w:rsid w:val="007A4945"/>
    <w:rsid w:val="007A4B02"/>
    <w:rsid w:val="007A4C7B"/>
    <w:rsid w:val="007A4F43"/>
    <w:rsid w:val="007A4F93"/>
    <w:rsid w:val="007A5D61"/>
    <w:rsid w:val="007A6C38"/>
    <w:rsid w:val="007A725C"/>
    <w:rsid w:val="007A72F2"/>
    <w:rsid w:val="007A7498"/>
    <w:rsid w:val="007A7596"/>
    <w:rsid w:val="007A75E3"/>
    <w:rsid w:val="007A7C02"/>
    <w:rsid w:val="007B0590"/>
    <w:rsid w:val="007B0793"/>
    <w:rsid w:val="007B0825"/>
    <w:rsid w:val="007B0F3C"/>
    <w:rsid w:val="007B100C"/>
    <w:rsid w:val="007B1086"/>
    <w:rsid w:val="007B1E99"/>
    <w:rsid w:val="007B20EC"/>
    <w:rsid w:val="007B262D"/>
    <w:rsid w:val="007B27C9"/>
    <w:rsid w:val="007B2B2F"/>
    <w:rsid w:val="007B2C7B"/>
    <w:rsid w:val="007B3327"/>
    <w:rsid w:val="007B3897"/>
    <w:rsid w:val="007B3BFA"/>
    <w:rsid w:val="007B4362"/>
    <w:rsid w:val="007B579B"/>
    <w:rsid w:val="007B5C68"/>
    <w:rsid w:val="007B6B96"/>
    <w:rsid w:val="007B7022"/>
    <w:rsid w:val="007B798C"/>
    <w:rsid w:val="007B7E8C"/>
    <w:rsid w:val="007C027A"/>
    <w:rsid w:val="007C065A"/>
    <w:rsid w:val="007C0937"/>
    <w:rsid w:val="007C0971"/>
    <w:rsid w:val="007C0CB8"/>
    <w:rsid w:val="007C1451"/>
    <w:rsid w:val="007C17A9"/>
    <w:rsid w:val="007C1A47"/>
    <w:rsid w:val="007C1A4C"/>
    <w:rsid w:val="007C29B0"/>
    <w:rsid w:val="007C2AF8"/>
    <w:rsid w:val="007C3265"/>
    <w:rsid w:val="007C36DD"/>
    <w:rsid w:val="007C3C50"/>
    <w:rsid w:val="007C4299"/>
    <w:rsid w:val="007C4300"/>
    <w:rsid w:val="007C4C28"/>
    <w:rsid w:val="007C56E2"/>
    <w:rsid w:val="007C5A12"/>
    <w:rsid w:val="007C6698"/>
    <w:rsid w:val="007C6859"/>
    <w:rsid w:val="007C6CCF"/>
    <w:rsid w:val="007C6E7A"/>
    <w:rsid w:val="007C7306"/>
    <w:rsid w:val="007C74BD"/>
    <w:rsid w:val="007C7F7B"/>
    <w:rsid w:val="007D02E0"/>
    <w:rsid w:val="007D07DE"/>
    <w:rsid w:val="007D0A2D"/>
    <w:rsid w:val="007D0A87"/>
    <w:rsid w:val="007D0B1D"/>
    <w:rsid w:val="007D0B36"/>
    <w:rsid w:val="007D0C2D"/>
    <w:rsid w:val="007D1A78"/>
    <w:rsid w:val="007D1F50"/>
    <w:rsid w:val="007D24AB"/>
    <w:rsid w:val="007D3352"/>
    <w:rsid w:val="007D3719"/>
    <w:rsid w:val="007D3735"/>
    <w:rsid w:val="007D3B48"/>
    <w:rsid w:val="007D4B4E"/>
    <w:rsid w:val="007D56F8"/>
    <w:rsid w:val="007D73B6"/>
    <w:rsid w:val="007D74AB"/>
    <w:rsid w:val="007D7CE6"/>
    <w:rsid w:val="007D7DF6"/>
    <w:rsid w:val="007E0B8E"/>
    <w:rsid w:val="007E0FF4"/>
    <w:rsid w:val="007E1E1C"/>
    <w:rsid w:val="007E2875"/>
    <w:rsid w:val="007E2EBC"/>
    <w:rsid w:val="007E3074"/>
    <w:rsid w:val="007E34FB"/>
    <w:rsid w:val="007E3D1C"/>
    <w:rsid w:val="007E3DE2"/>
    <w:rsid w:val="007E4279"/>
    <w:rsid w:val="007E43BF"/>
    <w:rsid w:val="007E46FA"/>
    <w:rsid w:val="007E48B6"/>
    <w:rsid w:val="007E4D33"/>
    <w:rsid w:val="007E6415"/>
    <w:rsid w:val="007E672B"/>
    <w:rsid w:val="007E68C6"/>
    <w:rsid w:val="007E7B0D"/>
    <w:rsid w:val="007F0C19"/>
    <w:rsid w:val="007F1578"/>
    <w:rsid w:val="007F19DD"/>
    <w:rsid w:val="007F21B6"/>
    <w:rsid w:val="007F38A9"/>
    <w:rsid w:val="007F3FFC"/>
    <w:rsid w:val="007F49DC"/>
    <w:rsid w:val="007F4E51"/>
    <w:rsid w:val="007F4E52"/>
    <w:rsid w:val="007F5013"/>
    <w:rsid w:val="007F53A2"/>
    <w:rsid w:val="007F57A3"/>
    <w:rsid w:val="007F666C"/>
    <w:rsid w:val="007F69A7"/>
    <w:rsid w:val="007F6C9E"/>
    <w:rsid w:val="007F7996"/>
    <w:rsid w:val="00800150"/>
    <w:rsid w:val="0080035F"/>
    <w:rsid w:val="00801C6D"/>
    <w:rsid w:val="00801FD7"/>
    <w:rsid w:val="0080279A"/>
    <w:rsid w:val="00802B5F"/>
    <w:rsid w:val="00802C4B"/>
    <w:rsid w:val="00803584"/>
    <w:rsid w:val="00803D60"/>
    <w:rsid w:val="008047A5"/>
    <w:rsid w:val="00804F10"/>
    <w:rsid w:val="00804F59"/>
    <w:rsid w:val="0080560E"/>
    <w:rsid w:val="00805AED"/>
    <w:rsid w:val="00806443"/>
    <w:rsid w:val="00806893"/>
    <w:rsid w:val="0080705E"/>
    <w:rsid w:val="00807122"/>
    <w:rsid w:val="008077EB"/>
    <w:rsid w:val="00807C19"/>
    <w:rsid w:val="00807D4B"/>
    <w:rsid w:val="00807E60"/>
    <w:rsid w:val="00807FAC"/>
    <w:rsid w:val="008109F6"/>
    <w:rsid w:val="00811896"/>
    <w:rsid w:val="00811E74"/>
    <w:rsid w:val="008123F2"/>
    <w:rsid w:val="00812A53"/>
    <w:rsid w:val="00813B80"/>
    <w:rsid w:val="008143D0"/>
    <w:rsid w:val="008143DF"/>
    <w:rsid w:val="00814476"/>
    <w:rsid w:val="0081474C"/>
    <w:rsid w:val="008148DE"/>
    <w:rsid w:val="008152EA"/>
    <w:rsid w:val="008154A9"/>
    <w:rsid w:val="00816EB4"/>
    <w:rsid w:val="0081738B"/>
    <w:rsid w:val="008173DB"/>
    <w:rsid w:val="008174BC"/>
    <w:rsid w:val="008177FB"/>
    <w:rsid w:val="00817BB8"/>
    <w:rsid w:val="00817D4A"/>
    <w:rsid w:val="00820076"/>
    <w:rsid w:val="00821DFF"/>
    <w:rsid w:val="00822D6B"/>
    <w:rsid w:val="00823294"/>
    <w:rsid w:val="00823E11"/>
    <w:rsid w:val="0082433D"/>
    <w:rsid w:val="00825C69"/>
    <w:rsid w:val="00825CDF"/>
    <w:rsid w:val="00826216"/>
    <w:rsid w:val="008262F9"/>
    <w:rsid w:val="00826A51"/>
    <w:rsid w:val="00827DC2"/>
    <w:rsid w:val="0083110B"/>
    <w:rsid w:val="008319B2"/>
    <w:rsid w:val="00832373"/>
    <w:rsid w:val="00832379"/>
    <w:rsid w:val="00832B83"/>
    <w:rsid w:val="008338D6"/>
    <w:rsid w:val="00833AA1"/>
    <w:rsid w:val="0083474F"/>
    <w:rsid w:val="008351B7"/>
    <w:rsid w:val="00835B5B"/>
    <w:rsid w:val="00836189"/>
    <w:rsid w:val="0083650E"/>
    <w:rsid w:val="008378CA"/>
    <w:rsid w:val="00837AAA"/>
    <w:rsid w:val="00837C1A"/>
    <w:rsid w:val="00837CE5"/>
    <w:rsid w:val="00837D7B"/>
    <w:rsid w:val="00840052"/>
    <w:rsid w:val="0084020A"/>
    <w:rsid w:val="00840A28"/>
    <w:rsid w:val="00840A8C"/>
    <w:rsid w:val="008411C7"/>
    <w:rsid w:val="008414BA"/>
    <w:rsid w:val="00841B4C"/>
    <w:rsid w:val="00841BD1"/>
    <w:rsid w:val="00842FB2"/>
    <w:rsid w:val="008436A5"/>
    <w:rsid w:val="00844031"/>
    <w:rsid w:val="00844219"/>
    <w:rsid w:val="008449F8"/>
    <w:rsid w:val="00845189"/>
    <w:rsid w:val="0084525D"/>
    <w:rsid w:val="00845403"/>
    <w:rsid w:val="008461F8"/>
    <w:rsid w:val="0084621F"/>
    <w:rsid w:val="00846550"/>
    <w:rsid w:val="0084684A"/>
    <w:rsid w:val="008472CF"/>
    <w:rsid w:val="00847808"/>
    <w:rsid w:val="00847B23"/>
    <w:rsid w:val="00847F57"/>
    <w:rsid w:val="0085025C"/>
    <w:rsid w:val="0085072F"/>
    <w:rsid w:val="008507E7"/>
    <w:rsid w:val="0085116A"/>
    <w:rsid w:val="00851502"/>
    <w:rsid w:val="00851FDD"/>
    <w:rsid w:val="00852690"/>
    <w:rsid w:val="008527CF"/>
    <w:rsid w:val="00852C2C"/>
    <w:rsid w:val="00852F22"/>
    <w:rsid w:val="008534B2"/>
    <w:rsid w:val="0085365C"/>
    <w:rsid w:val="00853822"/>
    <w:rsid w:val="00853B14"/>
    <w:rsid w:val="00853F7E"/>
    <w:rsid w:val="00856072"/>
    <w:rsid w:val="008565BD"/>
    <w:rsid w:val="00856DFD"/>
    <w:rsid w:val="00857211"/>
    <w:rsid w:val="008573DF"/>
    <w:rsid w:val="0085799A"/>
    <w:rsid w:val="00857DF4"/>
    <w:rsid w:val="008600F3"/>
    <w:rsid w:val="00860A1A"/>
    <w:rsid w:val="00860E7C"/>
    <w:rsid w:val="00861FFC"/>
    <w:rsid w:val="00862642"/>
    <w:rsid w:val="008628A0"/>
    <w:rsid w:val="008634FF"/>
    <w:rsid w:val="00863973"/>
    <w:rsid w:val="00863B3B"/>
    <w:rsid w:val="008640CF"/>
    <w:rsid w:val="0086494D"/>
    <w:rsid w:val="0086568C"/>
    <w:rsid w:val="0086574F"/>
    <w:rsid w:val="00865976"/>
    <w:rsid w:val="00865B1E"/>
    <w:rsid w:val="00865BBD"/>
    <w:rsid w:val="00865FF8"/>
    <w:rsid w:val="00866295"/>
    <w:rsid w:val="008662AF"/>
    <w:rsid w:val="008665BB"/>
    <w:rsid w:val="00866A26"/>
    <w:rsid w:val="00866D7E"/>
    <w:rsid w:val="00866F66"/>
    <w:rsid w:val="008673D5"/>
    <w:rsid w:val="0086745A"/>
    <w:rsid w:val="00870229"/>
    <w:rsid w:val="00870485"/>
    <w:rsid w:val="008704CD"/>
    <w:rsid w:val="008710EF"/>
    <w:rsid w:val="00872C37"/>
    <w:rsid w:val="008733AE"/>
    <w:rsid w:val="00874421"/>
    <w:rsid w:val="00874528"/>
    <w:rsid w:val="00874E5D"/>
    <w:rsid w:val="0087559E"/>
    <w:rsid w:val="008758F7"/>
    <w:rsid w:val="00875A2A"/>
    <w:rsid w:val="00876F20"/>
    <w:rsid w:val="0087701B"/>
    <w:rsid w:val="00877076"/>
    <w:rsid w:val="00877B63"/>
    <w:rsid w:val="00877D38"/>
    <w:rsid w:val="00877ED6"/>
    <w:rsid w:val="00877FFA"/>
    <w:rsid w:val="00880086"/>
    <w:rsid w:val="008800B5"/>
    <w:rsid w:val="008801A9"/>
    <w:rsid w:val="00880457"/>
    <w:rsid w:val="0088075D"/>
    <w:rsid w:val="00880DFF"/>
    <w:rsid w:val="008817E9"/>
    <w:rsid w:val="00881811"/>
    <w:rsid w:val="00881871"/>
    <w:rsid w:val="008827B1"/>
    <w:rsid w:val="00882960"/>
    <w:rsid w:val="0088307C"/>
    <w:rsid w:val="00883532"/>
    <w:rsid w:val="00883F44"/>
    <w:rsid w:val="008845A3"/>
    <w:rsid w:val="00884977"/>
    <w:rsid w:val="0088517A"/>
    <w:rsid w:val="008852A4"/>
    <w:rsid w:val="0088560D"/>
    <w:rsid w:val="00885A13"/>
    <w:rsid w:val="0088653B"/>
    <w:rsid w:val="00886779"/>
    <w:rsid w:val="008867AB"/>
    <w:rsid w:val="0088737C"/>
    <w:rsid w:val="00890656"/>
    <w:rsid w:val="008910C2"/>
    <w:rsid w:val="00891D8C"/>
    <w:rsid w:val="0089259D"/>
    <w:rsid w:val="008944CE"/>
    <w:rsid w:val="008949F0"/>
    <w:rsid w:val="00894BF4"/>
    <w:rsid w:val="00895361"/>
    <w:rsid w:val="008965CD"/>
    <w:rsid w:val="00896B5F"/>
    <w:rsid w:val="00896C4F"/>
    <w:rsid w:val="00896FEA"/>
    <w:rsid w:val="00897773"/>
    <w:rsid w:val="008A102F"/>
    <w:rsid w:val="008A10A6"/>
    <w:rsid w:val="008A1487"/>
    <w:rsid w:val="008A1AEE"/>
    <w:rsid w:val="008A1C7C"/>
    <w:rsid w:val="008A1FF0"/>
    <w:rsid w:val="008A2CC9"/>
    <w:rsid w:val="008A3865"/>
    <w:rsid w:val="008A3910"/>
    <w:rsid w:val="008A3FBC"/>
    <w:rsid w:val="008A4791"/>
    <w:rsid w:val="008A52B5"/>
    <w:rsid w:val="008A626A"/>
    <w:rsid w:val="008A65BA"/>
    <w:rsid w:val="008A69B2"/>
    <w:rsid w:val="008A7B74"/>
    <w:rsid w:val="008B0455"/>
    <w:rsid w:val="008B06FC"/>
    <w:rsid w:val="008B09A0"/>
    <w:rsid w:val="008B0A12"/>
    <w:rsid w:val="008B0AC6"/>
    <w:rsid w:val="008B11BA"/>
    <w:rsid w:val="008B1397"/>
    <w:rsid w:val="008B177D"/>
    <w:rsid w:val="008B1902"/>
    <w:rsid w:val="008B2416"/>
    <w:rsid w:val="008B2853"/>
    <w:rsid w:val="008B2D4C"/>
    <w:rsid w:val="008B36EA"/>
    <w:rsid w:val="008B3CF2"/>
    <w:rsid w:val="008B53FD"/>
    <w:rsid w:val="008B5BA9"/>
    <w:rsid w:val="008B5D89"/>
    <w:rsid w:val="008B60C0"/>
    <w:rsid w:val="008B61FD"/>
    <w:rsid w:val="008B62F9"/>
    <w:rsid w:val="008B6445"/>
    <w:rsid w:val="008B6664"/>
    <w:rsid w:val="008B71C3"/>
    <w:rsid w:val="008C01B7"/>
    <w:rsid w:val="008C0FB5"/>
    <w:rsid w:val="008C0FFA"/>
    <w:rsid w:val="008C1DC7"/>
    <w:rsid w:val="008C23F6"/>
    <w:rsid w:val="008C247E"/>
    <w:rsid w:val="008C2984"/>
    <w:rsid w:val="008C29A8"/>
    <w:rsid w:val="008C2A09"/>
    <w:rsid w:val="008C2AD5"/>
    <w:rsid w:val="008C2ECC"/>
    <w:rsid w:val="008C35C5"/>
    <w:rsid w:val="008C39E5"/>
    <w:rsid w:val="008C4767"/>
    <w:rsid w:val="008C625D"/>
    <w:rsid w:val="008C6D50"/>
    <w:rsid w:val="008C6EE8"/>
    <w:rsid w:val="008C7650"/>
    <w:rsid w:val="008C766C"/>
    <w:rsid w:val="008C7F13"/>
    <w:rsid w:val="008C7FA1"/>
    <w:rsid w:val="008D00B5"/>
    <w:rsid w:val="008D069F"/>
    <w:rsid w:val="008D2499"/>
    <w:rsid w:val="008D2A49"/>
    <w:rsid w:val="008D2D58"/>
    <w:rsid w:val="008D429A"/>
    <w:rsid w:val="008D50BA"/>
    <w:rsid w:val="008D59C5"/>
    <w:rsid w:val="008D5ED0"/>
    <w:rsid w:val="008D61B3"/>
    <w:rsid w:val="008D6629"/>
    <w:rsid w:val="008D6688"/>
    <w:rsid w:val="008D6E56"/>
    <w:rsid w:val="008D7290"/>
    <w:rsid w:val="008D74FF"/>
    <w:rsid w:val="008D7856"/>
    <w:rsid w:val="008E00D0"/>
    <w:rsid w:val="008E04D6"/>
    <w:rsid w:val="008E0ADF"/>
    <w:rsid w:val="008E0D97"/>
    <w:rsid w:val="008E11F4"/>
    <w:rsid w:val="008E1920"/>
    <w:rsid w:val="008E222D"/>
    <w:rsid w:val="008E2675"/>
    <w:rsid w:val="008E2884"/>
    <w:rsid w:val="008E2A24"/>
    <w:rsid w:val="008E2AD1"/>
    <w:rsid w:val="008E2C54"/>
    <w:rsid w:val="008E2E30"/>
    <w:rsid w:val="008E3361"/>
    <w:rsid w:val="008E3650"/>
    <w:rsid w:val="008E431C"/>
    <w:rsid w:val="008E49D4"/>
    <w:rsid w:val="008E4F10"/>
    <w:rsid w:val="008E5788"/>
    <w:rsid w:val="008E6132"/>
    <w:rsid w:val="008E7214"/>
    <w:rsid w:val="008E72ED"/>
    <w:rsid w:val="008E7A2F"/>
    <w:rsid w:val="008E7B21"/>
    <w:rsid w:val="008E7D5B"/>
    <w:rsid w:val="008F02B4"/>
    <w:rsid w:val="008F06D7"/>
    <w:rsid w:val="008F0A5C"/>
    <w:rsid w:val="008F0CC9"/>
    <w:rsid w:val="008F1476"/>
    <w:rsid w:val="008F169C"/>
    <w:rsid w:val="008F1CBA"/>
    <w:rsid w:val="008F2137"/>
    <w:rsid w:val="008F2542"/>
    <w:rsid w:val="008F28F6"/>
    <w:rsid w:val="008F2C87"/>
    <w:rsid w:val="008F2DFC"/>
    <w:rsid w:val="008F3541"/>
    <w:rsid w:val="008F3DB7"/>
    <w:rsid w:val="008F4782"/>
    <w:rsid w:val="008F4C0C"/>
    <w:rsid w:val="008F50B1"/>
    <w:rsid w:val="008F56B0"/>
    <w:rsid w:val="008F5829"/>
    <w:rsid w:val="008F58F7"/>
    <w:rsid w:val="008F5D61"/>
    <w:rsid w:val="008F615B"/>
    <w:rsid w:val="008F637A"/>
    <w:rsid w:val="008F6588"/>
    <w:rsid w:val="008F6A3F"/>
    <w:rsid w:val="008F71EB"/>
    <w:rsid w:val="008F7742"/>
    <w:rsid w:val="008F7910"/>
    <w:rsid w:val="008F7F12"/>
    <w:rsid w:val="009003DA"/>
    <w:rsid w:val="009009BC"/>
    <w:rsid w:val="00900E02"/>
    <w:rsid w:val="00901B55"/>
    <w:rsid w:val="00901F3A"/>
    <w:rsid w:val="009025AE"/>
    <w:rsid w:val="0090284A"/>
    <w:rsid w:val="00904826"/>
    <w:rsid w:val="00904E5D"/>
    <w:rsid w:val="0090580D"/>
    <w:rsid w:val="00905952"/>
    <w:rsid w:val="0090596E"/>
    <w:rsid w:val="00905D4D"/>
    <w:rsid w:val="00905D92"/>
    <w:rsid w:val="009060AB"/>
    <w:rsid w:val="00906132"/>
    <w:rsid w:val="00906B38"/>
    <w:rsid w:val="00906F45"/>
    <w:rsid w:val="00906F85"/>
    <w:rsid w:val="009075C3"/>
    <w:rsid w:val="00910274"/>
    <w:rsid w:val="00910762"/>
    <w:rsid w:val="00910B7A"/>
    <w:rsid w:val="0091156D"/>
    <w:rsid w:val="00911901"/>
    <w:rsid w:val="00911CCD"/>
    <w:rsid w:val="009120C4"/>
    <w:rsid w:val="009129B7"/>
    <w:rsid w:val="00912AC8"/>
    <w:rsid w:val="00913011"/>
    <w:rsid w:val="00913023"/>
    <w:rsid w:val="00914616"/>
    <w:rsid w:val="009157E1"/>
    <w:rsid w:val="00915AC6"/>
    <w:rsid w:val="00915B11"/>
    <w:rsid w:val="00915B24"/>
    <w:rsid w:val="009163F2"/>
    <w:rsid w:val="00917C26"/>
    <w:rsid w:val="00920308"/>
    <w:rsid w:val="00920D67"/>
    <w:rsid w:val="00921AD9"/>
    <w:rsid w:val="00921F3B"/>
    <w:rsid w:val="00921FDA"/>
    <w:rsid w:val="00922626"/>
    <w:rsid w:val="009232EF"/>
    <w:rsid w:val="00923BC8"/>
    <w:rsid w:val="00924373"/>
    <w:rsid w:val="00924F2A"/>
    <w:rsid w:val="00925663"/>
    <w:rsid w:val="00925D83"/>
    <w:rsid w:val="009260A8"/>
    <w:rsid w:val="00927298"/>
    <w:rsid w:val="0092791E"/>
    <w:rsid w:val="009300F1"/>
    <w:rsid w:val="0093059F"/>
    <w:rsid w:val="00930E21"/>
    <w:rsid w:val="0093127A"/>
    <w:rsid w:val="0093128E"/>
    <w:rsid w:val="0093193F"/>
    <w:rsid w:val="00931B74"/>
    <w:rsid w:val="00931B87"/>
    <w:rsid w:val="009321A1"/>
    <w:rsid w:val="00932A50"/>
    <w:rsid w:val="0093317C"/>
    <w:rsid w:val="00933264"/>
    <w:rsid w:val="00933602"/>
    <w:rsid w:val="00933EB0"/>
    <w:rsid w:val="00933F88"/>
    <w:rsid w:val="00934A65"/>
    <w:rsid w:val="00934E73"/>
    <w:rsid w:val="00936011"/>
    <w:rsid w:val="009365A9"/>
    <w:rsid w:val="00936960"/>
    <w:rsid w:val="00936DF3"/>
    <w:rsid w:val="00937966"/>
    <w:rsid w:val="00937D3E"/>
    <w:rsid w:val="00937DEB"/>
    <w:rsid w:val="00937EF8"/>
    <w:rsid w:val="00940304"/>
    <w:rsid w:val="009411CD"/>
    <w:rsid w:val="0094158F"/>
    <w:rsid w:val="009416CD"/>
    <w:rsid w:val="0094196C"/>
    <w:rsid w:val="00941A28"/>
    <w:rsid w:val="00941C04"/>
    <w:rsid w:val="0094225A"/>
    <w:rsid w:val="00942892"/>
    <w:rsid w:val="00942AAF"/>
    <w:rsid w:val="00942B8B"/>
    <w:rsid w:val="00942CE7"/>
    <w:rsid w:val="00942F61"/>
    <w:rsid w:val="00943C5F"/>
    <w:rsid w:val="009446AE"/>
    <w:rsid w:val="00944DA8"/>
    <w:rsid w:val="00944FAF"/>
    <w:rsid w:val="0094539C"/>
    <w:rsid w:val="009456FE"/>
    <w:rsid w:val="00945E80"/>
    <w:rsid w:val="00946D9C"/>
    <w:rsid w:val="00947321"/>
    <w:rsid w:val="00950517"/>
    <w:rsid w:val="00950C6B"/>
    <w:rsid w:val="009518F9"/>
    <w:rsid w:val="00952916"/>
    <w:rsid w:val="00953370"/>
    <w:rsid w:val="00953908"/>
    <w:rsid w:val="00953CB2"/>
    <w:rsid w:val="009555E7"/>
    <w:rsid w:val="00955F03"/>
    <w:rsid w:val="00956210"/>
    <w:rsid w:val="0095644B"/>
    <w:rsid w:val="009568FE"/>
    <w:rsid w:val="00956B33"/>
    <w:rsid w:val="00956C16"/>
    <w:rsid w:val="00957744"/>
    <w:rsid w:val="00957A3D"/>
    <w:rsid w:val="00957D62"/>
    <w:rsid w:val="009600C2"/>
    <w:rsid w:val="0096011D"/>
    <w:rsid w:val="00960B29"/>
    <w:rsid w:val="00960B93"/>
    <w:rsid w:val="00960CA4"/>
    <w:rsid w:val="0096152A"/>
    <w:rsid w:val="00961574"/>
    <w:rsid w:val="00961BD3"/>
    <w:rsid w:val="00962795"/>
    <w:rsid w:val="00962D71"/>
    <w:rsid w:val="00962DB4"/>
    <w:rsid w:val="00963792"/>
    <w:rsid w:val="00963B9C"/>
    <w:rsid w:val="00963F7F"/>
    <w:rsid w:val="009656B7"/>
    <w:rsid w:val="00966283"/>
    <w:rsid w:val="0096635A"/>
    <w:rsid w:val="00966791"/>
    <w:rsid w:val="00966CD2"/>
    <w:rsid w:val="00970C90"/>
    <w:rsid w:val="009711C9"/>
    <w:rsid w:val="00971248"/>
    <w:rsid w:val="0097137D"/>
    <w:rsid w:val="009716F5"/>
    <w:rsid w:val="009719BC"/>
    <w:rsid w:val="00971A88"/>
    <w:rsid w:val="0097272C"/>
    <w:rsid w:val="0097274F"/>
    <w:rsid w:val="00972F07"/>
    <w:rsid w:val="00973053"/>
    <w:rsid w:val="009730DC"/>
    <w:rsid w:val="009730FF"/>
    <w:rsid w:val="0097315C"/>
    <w:rsid w:val="0097321C"/>
    <w:rsid w:val="00975919"/>
    <w:rsid w:val="00975995"/>
    <w:rsid w:val="00975DFE"/>
    <w:rsid w:val="00976DFA"/>
    <w:rsid w:val="00976F35"/>
    <w:rsid w:val="0097700E"/>
    <w:rsid w:val="00977042"/>
    <w:rsid w:val="00977857"/>
    <w:rsid w:val="00977B46"/>
    <w:rsid w:val="00977F56"/>
    <w:rsid w:val="0098045F"/>
    <w:rsid w:val="00980BBF"/>
    <w:rsid w:val="00980EEB"/>
    <w:rsid w:val="0098115E"/>
    <w:rsid w:val="00981294"/>
    <w:rsid w:val="00982381"/>
    <w:rsid w:val="009823E3"/>
    <w:rsid w:val="00982755"/>
    <w:rsid w:val="00982C83"/>
    <w:rsid w:val="00983316"/>
    <w:rsid w:val="00983980"/>
    <w:rsid w:val="00983B18"/>
    <w:rsid w:val="00983D23"/>
    <w:rsid w:val="0098425E"/>
    <w:rsid w:val="009842D7"/>
    <w:rsid w:val="0098466F"/>
    <w:rsid w:val="009847AF"/>
    <w:rsid w:val="0098485E"/>
    <w:rsid w:val="009851E1"/>
    <w:rsid w:val="00985D49"/>
    <w:rsid w:val="009863D2"/>
    <w:rsid w:val="0098697F"/>
    <w:rsid w:val="00986CA2"/>
    <w:rsid w:val="00986DC7"/>
    <w:rsid w:val="0098723A"/>
    <w:rsid w:val="00987D94"/>
    <w:rsid w:val="00987F98"/>
    <w:rsid w:val="00992595"/>
    <w:rsid w:val="009927DF"/>
    <w:rsid w:val="009929EB"/>
    <w:rsid w:val="00993215"/>
    <w:rsid w:val="009934A0"/>
    <w:rsid w:val="009944FF"/>
    <w:rsid w:val="00994BAE"/>
    <w:rsid w:val="00995D35"/>
    <w:rsid w:val="009965BC"/>
    <w:rsid w:val="0099684B"/>
    <w:rsid w:val="00996ADC"/>
    <w:rsid w:val="00996DEE"/>
    <w:rsid w:val="009973C3"/>
    <w:rsid w:val="00997B50"/>
    <w:rsid w:val="00997DE0"/>
    <w:rsid w:val="00997FBE"/>
    <w:rsid w:val="009A02E1"/>
    <w:rsid w:val="009A0958"/>
    <w:rsid w:val="009A0BD3"/>
    <w:rsid w:val="009A1452"/>
    <w:rsid w:val="009A15F8"/>
    <w:rsid w:val="009A1622"/>
    <w:rsid w:val="009A205A"/>
    <w:rsid w:val="009A2157"/>
    <w:rsid w:val="009A2DEA"/>
    <w:rsid w:val="009A3558"/>
    <w:rsid w:val="009A3CC5"/>
    <w:rsid w:val="009A3F7A"/>
    <w:rsid w:val="009A44DC"/>
    <w:rsid w:val="009A4B9F"/>
    <w:rsid w:val="009A4E2E"/>
    <w:rsid w:val="009A5181"/>
    <w:rsid w:val="009A584D"/>
    <w:rsid w:val="009A5C3B"/>
    <w:rsid w:val="009A6458"/>
    <w:rsid w:val="009A676B"/>
    <w:rsid w:val="009A6B9A"/>
    <w:rsid w:val="009A71A4"/>
    <w:rsid w:val="009A776E"/>
    <w:rsid w:val="009A77D1"/>
    <w:rsid w:val="009A7A1F"/>
    <w:rsid w:val="009A7E44"/>
    <w:rsid w:val="009B14D5"/>
    <w:rsid w:val="009B19BD"/>
    <w:rsid w:val="009B1C44"/>
    <w:rsid w:val="009B1E71"/>
    <w:rsid w:val="009B204E"/>
    <w:rsid w:val="009B230B"/>
    <w:rsid w:val="009B2783"/>
    <w:rsid w:val="009B2C8D"/>
    <w:rsid w:val="009B2EAE"/>
    <w:rsid w:val="009B2FF7"/>
    <w:rsid w:val="009B3347"/>
    <w:rsid w:val="009B4436"/>
    <w:rsid w:val="009B47DB"/>
    <w:rsid w:val="009B526C"/>
    <w:rsid w:val="009B5837"/>
    <w:rsid w:val="009B59BA"/>
    <w:rsid w:val="009B64B2"/>
    <w:rsid w:val="009B6BB4"/>
    <w:rsid w:val="009C0483"/>
    <w:rsid w:val="009C0A44"/>
    <w:rsid w:val="009C0F27"/>
    <w:rsid w:val="009C224F"/>
    <w:rsid w:val="009C2537"/>
    <w:rsid w:val="009C3077"/>
    <w:rsid w:val="009C35EA"/>
    <w:rsid w:val="009C38BE"/>
    <w:rsid w:val="009C3953"/>
    <w:rsid w:val="009C3A39"/>
    <w:rsid w:val="009C4051"/>
    <w:rsid w:val="009C43DF"/>
    <w:rsid w:val="009C4494"/>
    <w:rsid w:val="009C49B3"/>
    <w:rsid w:val="009C4B09"/>
    <w:rsid w:val="009C63AE"/>
    <w:rsid w:val="009C63E6"/>
    <w:rsid w:val="009C6D94"/>
    <w:rsid w:val="009C6E6C"/>
    <w:rsid w:val="009C6EFC"/>
    <w:rsid w:val="009C6F1C"/>
    <w:rsid w:val="009C78F5"/>
    <w:rsid w:val="009D01C0"/>
    <w:rsid w:val="009D092E"/>
    <w:rsid w:val="009D0EDA"/>
    <w:rsid w:val="009D1D59"/>
    <w:rsid w:val="009D208A"/>
    <w:rsid w:val="009D20AF"/>
    <w:rsid w:val="009D2394"/>
    <w:rsid w:val="009D271F"/>
    <w:rsid w:val="009D27FB"/>
    <w:rsid w:val="009D2B20"/>
    <w:rsid w:val="009D2D23"/>
    <w:rsid w:val="009D2D24"/>
    <w:rsid w:val="009D2E75"/>
    <w:rsid w:val="009D2F20"/>
    <w:rsid w:val="009D3407"/>
    <w:rsid w:val="009D3C60"/>
    <w:rsid w:val="009D45EB"/>
    <w:rsid w:val="009D55D4"/>
    <w:rsid w:val="009D5703"/>
    <w:rsid w:val="009D645B"/>
    <w:rsid w:val="009D6E64"/>
    <w:rsid w:val="009D6ED5"/>
    <w:rsid w:val="009D71BA"/>
    <w:rsid w:val="009D740E"/>
    <w:rsid w:val="009D783C"/>
    <w:rsid w:val="009E2237"/>
    <w:rsid w:val="009E2AB0"/>
    <w:rsid w:val="009E316F"/>
    <w:rsid w:val="009E3291"/>
    <w:rsid w:val="009E3790"/>
    <w:rsid w:val="009E4D44"/>
    <w:rsid w:val="009E5240"/>
    <w:rsid w:val="009E5B0D"/>
    <w:rsid w:val="009E67C9"/>
    <w:rsid w:val="009E6A56"/>
    <w:rsid w:val="009E72D0"/>
    <w:rsid w:val="009E76CD"/>
    <w:rsid w:val="009E7820"/>
    <w:rsid w:val="009F07B1"/>
    <w:rsid w:val="009F1444"/>
    <w:rsid w:val="009F2848"/>
    <w:rsid w:val="009F2FCF"/>
    <w:rsid w:val="009F3012"/>
    <w:rsid w:val="009F305A"/>
    <w:rsid w:val="009F389B"/>
    <w:rsid w:val="009F3D80"/>
    <w:rsid w:val="009F3E67"/>
    <w:rsid w:val="009F4277"/>
    <w:rsid w:val="009F5198"/>
    <w:rsid w:val="009F5206"/>
    <w:rsid w:val="009F5355"/>
    <w:rsid w:val="009F55D5"/>
    <w:rsid w:val="009F5BED"/>
    <w:rsid w:val="009F6004"/>
    <w:rsid w:val="009F661D"/>
    <w:rsid w:val="009F6845"/>
    <w:rsid w:val="009F6D12"/>
    <w:rsid w:val="009F72F8"/>
    <w:rsid w:val="009F7689"/>
    <w:rsid w:val="009F7978"/>
    <w:rsid w:val="00A00615"/>
    <w:rsid w:val="00A00A23"/>
    <w:rsid w:val="00A01592"/>
    <w:rsid w:val="00A01871"/>
    <w:rsid w:val="00A02107"/>
    <w:rsid w:val="00A02137"/>
    <w:rsid w:val="00A02DA7"/>
    <w:rsid w:val="00A02F81"/>
    <w:rsid w:val="00A031E6"/>
    <w:rsid w:val="00A03439"/>
    <w:rsid w:val="00A037B5"/>
    <w:rsid w:val="00A038B4"/>
    <w:rsid w:val="00A03E4C"/>
    <w:rsid w:val="00A03FA6"/>
    <w:rsid w:val="00A04259"/>
    <w:rsid w:val="00A04B2C"/>
    <w:rsid w:val="00A053FD"/>
    <w:rsid w:val="00A05BA5"/>
    <w:rsid w:val="00A064F6"/>
    <w:rsid w:val="00A06B26"/>
    <w:rsid w:val="00A06B97"/>
    <w:rsid w:val="00A06E37"/>
    <w:rsid w:val="00A075F9"/>
    <w:rsid w:val="00A07812"/>
    <w:rsid w:val="00A111FB"/>
    <w:rsid w:val="00A11F23"/>
    <w:rsid w:val="00A12A4C"/>
    <w:rsid w:val="00A1307B"/>
    <w:rsid w:val="00A132FA"/>
    <w:rsid w:val="00A134F8"/>
    <w:rsid w:val="00A139BD"/>
    <w:rsid w:val="00A1483E"/>
    <w:rsid w:val="00A14FF8"/>
    <w:rsid w:val="00A15389"/>
    <w:rsid w:val="00A154FF"/>
    <w:rsid w:val="00A1582B"/>
    <w:rsid w:val="00A15842"/>
    <w:rsid w:val="00A169B1"/>
    <w:rsid w:val="00A16CC1"/>
    <w:rsid w:val="00A2016B"/>
    <w:rsid w:val="00A20794"/>
    <w:rsid w:val="00A2102D"/>
    <w:rsid w:val="00A213C5"/>
    <w:rsid w:val="00A21562"/>
    <w:rsid w:val="00A21A59"/>
    <w:rsid w:val="00A21FF0"/>
    <w:rsid w:val="00A223F6"/>
    <w:rsid w:val="00A23758"/>
    <w:rsid w:val="00A23CA4"/>
    <w:rsid w:val="00A24718"/>
    <w:rsid w:val="00A24980"/>
    <w:rsid w:val="00A24ABE"/>
    <w:rsid w:val="00A25012"/>
    <w:rsid w:val="00A255B7"/>
    <w:rsid w:val="00A2676A"/>
    <w:rsid w:val="00A26932"/>
    <w:rsid w:val="00A27282"/>
    <w:rsid w:val="00A2750B"/>
    <w:rsid w:val="00A2778B"/>
    <w:rsid w:val="00A27D8A"/>
    <w:rsid w:val="00A30553"/>
    <w:rsid w:val="00A30EE4"/>
    <w:rsid w:val="00A3133B"/>
    <w:rsid w:val="00A3135E"/>
    <w:rsid w:val="00A319FE"/>
    <w:rsid w:val="00A31A99"/>
    <w:rsid w:val="00A31E44"/>
    <w:rsid w:val="00A33314"/>
    <w:rsid w:val="00A3366D"/>
    <w:rsid w:val="00A343B7"/>
    <w:rsid w:val="00A3445C"/>
    <w:rsid w:val="00A34926"/>
    <w:rsid w:val="00A350FF"/>
    <w:rsid w:val="00A35E91"/>
    <w:rsid w:val="00A3607C"/>
    <w:rsid w:val="00A361C6"/>
    <w:rsid w:val="00A37861"/>
    <w:rsid w:val="00A37B33"/>
    <w:rsid w:val="00A40213"/>
    <w:rsid w:val="00A40734"/>
    <w:rsid w:val="00A40A3F"/>
    <w:rsid w:val="00A40E96"/>
    <w:rsid w:val="00A40FD4"/>
    <w:rsid w:val="00A419CB"/>
    <w:rsid w:val="00A419D9"/>
    <w:rsid w:val="00A41D14"/>
    <w:rsid w:val="00A433BD"/>
    <w:rsid w:val="00A43797"/>
    <w:rsid w:val="00A439A7"/>
    <w:rsid w:val="00A44D14"/>
    <w:rsid w:val="00A450FB"/>
    <w:rsid w:val="00A454F7"/>
    <w:rsid w:val="00A455EC"/>
    <w:rsid w:val="00A45DF0"/>
    <w:rsid w:val="00A45F6C"/>
    <w:rsid w:val="00A46334"/>
    <w:rsid w:val="00A467A3"/>
    <w:rsid w:val="00A5041E"/>
    <w:rsid w:val="00A505B0"/>
    <w:rsid w:val="00A505F9"/>
    <w:rsid w:val="00A50652"/>
    <w:rsid w:val="00A5153E"/>
    <w:rsid w:val="00A52088"/>
    <w:rsid w:val="00A536F5"/>
    <w:rsid w:val="00A53BA2"/>
    <w:rsid w:val="00A53E97"/>
    <w:rsid w:val="00A53F3B"/>
    <w:rsid w:val="00A54C81"/>
    <w:rsid w:val="00A554EB"/>
    <w:rsid w:val="00A55EB6"/>
    <w:rsid w:val="00A5620C"/>
    <w:rsid w:val="00A57222"/>
    <w:rsid w:val="00A600FB"/>
    <w:rsid w:val="00A602B0"/>
    <w:rsid w:val="00A6056B"/>
    <w:rsid w:val="00A605B0"/>
    <w:rsid w:val="00A61D56"/>
    <w:rsid w:val="00A62336"/>
    <w:rsid w:val="00A624CD"/>
    <w:rsid w:val="00A626A4"/>
    <w:rsid w:val="00A62FF6"/>
    <w:rsid w:val="00A631A1"/>
    <w:rsid w:val="00A6344F"/>
    <w:rsid w:val="00A64AE4"/>
    <w:rsid w:val="00A64B08"/>
    <w:rsid w:val="00A64EEC"/>
    <w:rsid w:val="00A64F31"/>
    <w:rsid w:val="00A65F3E"/>
    <w:rsid w:val="00A660ED"/>
    <w:rsid w:val="00A66772"/>
    <w:rsid w:val="00A66890"/>
    <w:rsid w:val="00A679C3"/>
    <w:rsid w:val="00A67B0E"/>
    <w:rsid w:val="00A67D21"/>
    <w:rsid w:val="00A70114"/>
    <w:rsid w:val="00A70178"/>
    <w:rsid w:val="00A707AA"/>
    <w:rsid w:val="00A7121E"/>
    <w:rsid w:val="00A71852"/>
    <w:rsid w:val="00A71AB9"/>
    <w:rsid w:val="00A7245C"/>
    <w:rsid w:val="00A72AB0"/>
    <w:rsid w:val="00A73593"/>
    <w:rsid w:val="00A735DE"/>
    <w:rsid w:val="00A739AF"/>
    <w:rsid w:val="00A73A81"/>
    <w:rsid w:val="00A73C9F"/>
    <w:rsid w:val="00A73D14"/>
    <w:rsid w:val="00A73FA7"/>
    <w:rsid w:val="00A7437D"/>
    <w:rsid w:val="00A749E7"/>
    <w:rsid w:val="00A75165"/>
    <w:rsid w:val="00A75345"/>
    <w:rsid w:val="00A7551B"/>
    <w:rsid w:val="00A756A0"/>
    <w:rsid w:val="00A756D9"/>
    <w:rsid w:val="00A75748"/>
    <w:rsid w:val="00A75C03"/>
    <w:rsid w:val="00A75E82"/>
    <w:rsid w:val="00A76471"/>
    <w:rsid w:val="00A7666A"/>
    <w:rsid w:val="00A76FBB"/>
    <w:rsid w:val="00A8005E"/>
    <w:rsid w:val="00A8048B"/>
    <w:rsid w:val="00A80819"/>
    <w:rsid w:val="00A81609"/>
    <w:rsid w:val="00A81650"/>
    <w:rsid w:val="00A81F59"/>
    <w:rsid w:val="00A82101"/>
    <w:rsid w:val="00A82428"/>
    <w:rsid w:val="00A83817"/>
    <w:rsid w:val="00A83E2A"/>
    <w:rsid w:val="00A8423A"/>
    <w:rsid w:val="00A84CC8"/>
    <w:rsid w:val="00A8543C"/>
    <w:rsid w:val="00A854F8"/>
    <w:rsid w:val="00A85C25"/>
    <w:rsid w:val="00A85DF6"/>
    <w:rsid w:val="00A861B6"/>
    <w:rsid w:val="00A86DD9"/>
    <w:rsid w:val="00A87309"/>
    <w:rsid w:val="00A87344"/>
    <w:rsid w:val="00A87749"/>
    <w:rsid w:val="00A87A1D"/>
    <w:rsid w:val="00A90202"/>
    <w:rsid w:val="00A90A51"/>
    <w:rsid w:val="00A913D4"/>
    <w:rsid w:val="00A917B1"/>
    <w:rsid w:val="00A91C2B"/>
    <w:rsid w:val="00A91C82"/>
    <w:rsid w:val="00A92014"/>
    <w:rsid w:val="00A923F4"/>
    <w:rsid w:val="00A92CC0"/>
    <w:rsid w:val="00A937FB"/>
    <w:rsid w:val="00A9381F"/>
    <w:rsid w:val="00A93B22"/>
    <w:rsid w:val="00A93E2E"/>
    <w:rsid w:val="00A947C7"/>
    <w:rsid w:val="00A94900"/>
    <w:rsid w:val="00A949A1"/>
    <w:rsid w:val="00A95059"/>
    <w:rsid w:val="00A952C7"/>
    <w:rsid w:val="00A953C0"/>
    <w:rsid w:val="00A95C59"/>
    <w:rsid w:val="00A96292"/>
    <w:rsid w:val="00A96580"/>
    <w:rsid w:val="00A9673F"/>
    <w:rsid w:val="00A967A8"/>
    <w:rsid w:val="00A96A6D"/>
    <w:rsid w:val="00A97502"/>
    <w:rsid w:val="00A977A0"/>
    <w:rsid w:val="00A979F2"/>
    <w:rsid w:val="00A97B35"/>
    <w:rsid w:val="00A97B80"/>
    <w:rsid w:val="00AA114F"/>
    <w:rsid w:val="00AA2714"/>
    <w:rsid w:val="00AA31D7"/>
    <w:rsid w:val="00AA3A3B"/>
    <w:rsid w:val="00AA3CF1"/>
    <w:rsid w:val="00AA3FE7"/>
    <w:rsid w:val="00AA433E"/>
    <w:rsid w:val="00AA5866"/>
    <w:rsid w:val="00AA5D59"/>
    <w:rsid w:val="00AA5E6A"/>
    <w:rsid w:val="00AA624D"/>
    <w:rsid w:val="00AA6D38"/>
    <w:rsid w:val="00AA6FB4"/>
    <w:rsid w:val="00AA758B"/>
    <w:rsid w:val="00AA7791"/>
    <w:rsid w:val="00AA7A45"/>
    <w:rsid w:val="00AB019E"/>
    <w:rsid w:val="00AB027D"/>
    <w:rsid w:val="00AB0742"/>
    <w:rsid w:val="00AB0C21"/>
    <w:rsid w:val="00AB0D62"/>
    <w:rsid w:val="00AB19ED"/>
    <w:rsid w:val="00AB1A10"/>
    <w:rsid w:val="00AB1A4E"/>
    <w:rsid w:val="00AB1E5C"/>
    <w:rsid w:val="00AB2A1C"/>
    <w:rsid w:val="00AB31D4"/>
    <w:rsid w:val="00AB37FF"/>
    <w:rsid w:val="00AB40C4"/>
    <w:rsid w:val="00AB4AA2"/>
    <w:rsid w:val="00AB4E29"/>
    <w:rsid w:val="00AB504A"/>
    <w:rsid w:val="00AB5659"/>
    <w:rsid w:val="00AB56F6"/>
    <w:rsid w:val="00AB5711"/>
    <w:rsid w:val="00AB5C7A"/>
    <w:rsid w:val="00AB6C3D"/>
    <w:rsid w:val="00AB6D36"/>
    <w:rsid w:val="00AB6FCD"/>
    <w:rsid w:val="00AB72D4"/>
    <w:rsid w:val="00AB72DE"/>
    <w:rsid w:val="00AB741B"/>
    <w:rsid w:val="00AB7BF6"/>
    <w:rsid w:val="00AB7F09"/>
    <w:rsid w:val="00AC0411"/>
    <w:rsid w:val="00AC042B"/>
    <w:rsid w:val="00AC07D1"/>
    <w:rsid w:val="00AC0899"/>
    <w:rsid w:val="00AC09A6"/>
    <w:rsid w:val="00AC09AB"/>
    <w:rsid w:val="00AC0E7F"/>
    <w:rsid w:val="00AC0F83"/>
    <w:rsid w:val="00AC1222"/>
    <w:rsid w:val="00AC1380"/>
    <w:rsid w:val="00AC1AD9"/>
    <w:rsid w:val="00AC1DF2"/>
    <w:rsid w:val="00AC3289"/>
    <w:rsid w:val="00AC338A"/>
    <w:rsid w:val="00AC3598"/>
    <w:rsid w:val="00AC39AA"/>
    <w:rsid w:val="00AC3EAD"/>
    <w:rsid w:val="00AC4497"/>
    <w:rsid w:val="00AC5286"/>
    <w:rsid w:val="00AC53BD"/>
    <w:rsid w:val="00AC5407"/>
    <w:rsid w:val="00AC5817"/>
    <w:rsid w:val="00AC5F8D"/>
    <w:rsid w:val="00AC61B7"/>
    <w:rsid w:val="00AC64A7"/>
    <w:rsid w:val="00AC651B"/>
    <w:rsid w:val="00AC6C35"/>
    <w:rsid w:val="00AC6CF8"/>
    <w:rsid w:val="00AC6FC8"/>
    <w:rsid w:val="00AC7066"/>
    <w:rsid w:val="00AC724E"/>
    <w:rsid w:val="00AC769A"/>
    <w:rsid w:val="00AC788F"/>
    <w:rsid w:val="00AC78F9"/>
    <w:rsid w:val="00AC7A48"/>
    <w:rsid w:val="00AC7ACF"/>
    <w:rsid w:val="00AD0534"/>
    <w:rsid w:val="00AD0857"/>
    <w:rsid w:val="00AD0F4F"/>
    <w:rsid w:val="00AD1219"/>
    <w:rsid w:val="00AD1B67"/>
    <w:rsid w:val="00AD1B91"/>
    <w:rsid w:val="00AD21D9"/>
    <w:rsid w:val="00AD244D"/>
    <w:rsid w:val="00AD2BE4"/>
    <w:rsid w:val="00AD2D2A"/>
    <w:rsid w:val="00AD36E2"/>
    <w:rsid w:val="00AD439B"/>
    <w:rsid w:val="00AD43A5"/>
    <w:rsid w:val="00AD4AD6"/>
    <w:rsid w:val="00AD5364"/>
    <w:rsid w:val="00AD5AC4"/>
    <w:rsid w:val="00AD5F65"/>
    <w:rsid w:val="00AD656D"/>
    <w:rsid w:val="00AD6FA3"/>
    <w:rsid w:val="00AD71CB"/>
    <w:rsid w:val="00AD790A"/>
    <w:rsid w:val="00AE03E3"/>
    <w:rsid w:val="00AE1767"/>
    <w:rsid w:val="00AE2463"/>
    <w:rsid w:val="00AE24D7"/>
    <w:rsid w:val="00AE26E4"/>
    <w:rsid w:val="00AE2B8F"/>
    <w:rsid w:val="00AE2CE8"/>
    <w:rsid w:val="00AE3F43"/>
    <w:rsid w:val="00AE4823"/>
    <w:rsid w:val="00AE545C"/>
    <w:rsid w:val="00AE5B1D"/>
    <w:rsid w:val="00AE65A2"/>
    <w:rsid w:val="00AE6A75"/>
    <w:rsid w:val="00AE6B59"/>
    <w:rsid w:val="00AE6DD4"/>
    <w:rsid w:val="00AE777C"/>
    <w:rsid w:val="00AF01B5"/>
    <w:rsid w:val="00AF08D7"/>
    <w:rsid w:val="00AF0AA0"/>
    <w:rsid w:val="00AF0EDF"/>
    <w:rsid w:val="00AF11FD"/>
    <w:rsid w:val="00AF15E0"/>
    <w:rsid w:val="00AF1CDA"/>
    <w:rsid w:val="00AF22A4"/>
    <w:rsid w:val="00AF24EF"/>
    <w:rsid w:val="00AF32E7"/>
    <w:rsid w:val="00AF3759"/>
    <w:rsid w:val="00AF3B32"/>
    <w:rsid w:val="00AF3C6F"/>
    <w:rsid w:val="00AF44A8"/>
    <w:rsid w:val="00AF462C"/>
    <w:rsid w:val="00AF46F9"/>
    <w:rsid w:val="00AF47B5"/>
    <w:rsid w:val="00AF4B5F"/>
    <w:rsid w:val="00AF4BC3"/>
    <w:rsid w:val="00AF5274"/>
    <w:rsid w:val="00AF55F1"/>
    <w:rsid w:val="00AF5854"/>
    <w:rsid w:val="00AF6558"/>
    <w:rsid w:val="00AF7A0B"/>
    <w:rsid w:val="00AF7A44"/>
    <w:rsid w:val="00AF7C53"/>
    <w:rsid w:val="00AF7D42"/>
    <w:rsid w:val="00AF7E88"/>
    <w:rsid w:val="00B00383"/>
    <w:rsid w:val="00B00873"/>
    <w:rsid w:val="00B011FC"/>
    <w:rsid w:val="00B01204"/>
    <w:rsid w:val="00B015AD"/>
    <w:rsid w:val="00B0214D"/>
    <w:rsid w:val="00B025B0"/>
    <w:rsid w:val="00B026F9"/>
    <w:rsid w:val="00B03593"/>
    <w:rsid w:val="00B03FE3"/>
    <w:rsid w:val="00B0450F"/>
    <w:rsid w:val="00B04CC4"/>
    <w:rsid w:val="00B051A8"/>
    <w:rsid w:val="00B052F1"/>
    <w:rsid w:val="00B05421"/>
    <w:rsid w:val="00B056D7"/>
    <w:rsid w:val="00B058C5"/>
    <w:rsid w:val="00B05D1D"/>
    <w:rsid w:val="00B05F37"/>
    <w:rsid w:val="00B061AC"/>
    <w:rsid w:val="00B0637A"/>
    <w:rsid w:val="00B07303"/>
    <w:rsid w:val="00B075BB"/>
    <w:rsid w:val="00B07EEC"/>
    <w:rsid w:val="00B07EF0"/>
    <w:rsid w:val="00B07F4E"/>
    <w:rsid w:val="00B07FF7"/>
    <w:rsid w:val="00B109BC"/>
    <w:rsid w:val="00B10B15"/>
    <w:rsid w:val="00B10C1F"/>
    <w:rsid w:val="00B11365"/>
    <w:rsid w:val="00B11615"/>
    <w:rsid w:val="00B11CDE"/>
    <w:rsid w:val="00B1399E"/>
    <w:rsid w:val="00B1417E"/>
    <w:rsid w:val="00B14199"/>
    <w:rsid w:val="00B14382"/>
    <w:rsid w:val="00B14CB7"/>
    <w:rsid w:val="00B154BE"/>
    <w:rsid w:val="00B15604"/>
    <w:rsid w:val="00B15E0F"/>
    <w:rsid w:val="00B16B88"/>
    <w:rsid w:val="00B16F6C"/>
    <w:rsid w:val="00B17300"/>
    <w:rsid w:val="00B17A40"/>
    <w:rsid w:val="00B20147"/>
    <w:rsid w:val="00B207F5"/>
    <w:rsid w:val="00B218AC"/>
    <w:rsid w:val="00B21C2E"/>
    <w:rsid w:val="00B21E7B"/>
    <w:rsid w:val="00B21EE4"/>
    <w:rsid w:val="00B22264"/>
    <w:rsid w:val="00B2256F"/>
    <w:rsid w:val="00B225B0"/>
    <w:rsid w:val="00B228B2"/>
    <w:rsid w:val="00B22D38"/>
    <w:rsid w:val="00B23210"/>
    <w:rsid w:val="00B233B6"/>
    <w:rsid w:val="00B23453"/>
    <w:rsid w:val="00B23C90"/>
    <w:rsid w:val="00B23CC0"/>
    <w:rsid w:val="00B24535"/>
    <w:rsid w:val="00B247DF"/>
    <w:rsid w:val="00B24B3A"/>
    <w:rsid w:val="00B25347"/>
    <w:rsid w:val="00B25894"/>
    <w:rsid w:val="00B259EA"/>
    <w:rsid w:val="00B25F63"/>
    <w:rsid w:val="00B266B4"/>
    <w:rsid w:val="00B26AAC"/>
    <w:rsid w:val="00B26BC4"/>
    <w:rsid w:val="00B270C5"/>
    <w:rsid w:val="00B27A2F"/>
    <w:rsid w:val="00B27D08"/>
    <w:rsid w:val="00B30F44"/>
    <w:rsid w:val="00B30FBD"/>
    <w:rsid w:val="00B30FF6"/>
    <w:rsid w:val="00B31514"/>
    <w:rsid w:val="00B31AED"/>
    <w:rsid w:val="00B31AF0"/>
    <w:rsid w:val="00B320BD"/>
    <w:rsid w:val="00B32196"/>
    <w:rsid w:val="00B32C57"/>
    <w:rsid w:val="00B33045"/>
    <w:rsid w:val="00B339FE"/>
    <w:rsid w:val="00B33FAF"/>
    <w:rsid w:val="00B34E62"/>
    <w:rsid w:val="00B34F07"/>
    <w:rsid w:val="00B356A4"/>
    <w:rsid w:val="00B35CD6"/>
    <w:rsid w:val="00B364C2"/>
    <w:rsid w:val="00B366F0"/>
    <w:rsid w:val="00B378CA"/>
    <w:rsid w:val="00B4084B"/>
    <w:rsid w:val="00B40D9E"/>
    <w:rsid w:val="00B41197"/>
    <w:rsid w:val="00B413AF"/>
    <w:rsid w:val="00B41893"/>
    <w:rsid w:val="00B41A1E"/>
    <w:rsid w:val="00B4213A"/>
    <w:rsid w:val="00B42509"/>
    <w:rsid w:val="00B427DA"/>
    <w:rsid w:val="00B442DD"/>
    <w:rsid w:val="00B44437"/>
    <w:rsid w:val="00B445DA"/>
    <w:rsid w:val="00B4517C"/>
    <w:rsid w:val="00B454B7"/>
    <w:rsid w:val="00B457D8"/>
    <w:rsid w:val="00B4588E"/>
    <w:rsid w:val="00B462DC"/>
    <w:rsid w:val="00B46361"/>
    <w:rsid w:val="00B46A61"/>
    <w:rsid w:val="00B471B5"/>
    <w:rsid w:val="00B4745F"/>
    <w:rsid w:val="00B475CF"/>
    <w:rsid w:val="00B47DA4"/>
    <w:rsid w:val="00B503CE"/>
    <w:rsid w:val="00B50557"/>
    <w:rsid w:val="00B50908"/>
    <w:rsid w:val="00B50A63"/>
    <w:rsid w:val="00B50FD6"/>
    <w:rsid w:val="00B515AC"/>
    <w:rsid w:val="00B515E0"/>
    <w:rsid w:val="00B519A6"/>
    <w:rsid w:val="00B51D0C"/>
    <w:rsid w:val="00B524C1"/>
    <w:rsid w:val="00B52B02"/>
    <w:rsid w:val="00B52D3C"/>
    <w:rsid w:val="00B54A98"/>
    <w:rsid w:val="00B54D7B"/>
    <w:rsid w:val="00B54DDC"/>
    <w:rsid w:val="00B559D7"/>
    <w:rsid w:val="00B55FB4"/>
    <w:rsid w:val="00B6057A"/>
    <w:rsid w:val="00B60A75"/>
    <w:rsid w:val="00B612AA"/>
    <w:rsid w:val="00B61AA3"/>
    <w:rsid w:val="00B61D01"/>
    <w:rsid w:val="00B626E6"/>
    <w:rsid w:val="00B627D2"/>
    <w:rsid w:val="00B6323C"/>
    <w:rsid w:val="00B6356B"/>
    <w:rsid w:val="00B6389C"/>
    <w:rsid w:val="00B63AC9"/>
    <w:rsid w:val="00B63D83"/>
    <w:rsid w:val="00B64F9A"/>
    <w:rsid w:val="00B663A4"/>
    <w:rsid w:val="00B6659C"/>
    <w:rsid w:val="00B666EE"/>
    <w:rsid w:val="00B67056"/>
    <w:rsid w:val="00B676B7"/>
    <w:rsid w:val="00B7050B"/>
    <w:rsid w:val="00B706D6"/>
    <w:rsid w:val="00B70B6E"/>
    <w:rsid w:val="00B70EE8"/>
    <w:rsid w:val="00B71C61"/>
    <w:rsid w:val="00B72547"/>
    <w:rsid w:val="00B7265A"/>
    <w:rsid w:val="00B73128"/>
    <w:rsid w:val="00B732AF"/>
    <w:rsid w:val="00B73BD5"/>
    <w:rsid w:val="00B73F94"/>
    <w:rsid w:val="00B74249"/>
    <w:rsid w:val="00B7530E"/>
    <w:rsid w:val="00B75594"/>
    <w:rsid w:val="00B75FFC"/>
    <w:rsid w:val="00B7605E"/>
    <w:rsid w:val="00B76304"/>
    <w:rsid w:val="00B763E5"/>
    <w:rsid w:val="00B76408"/>
    <w:rsid w:val="00B76B26"/>
    <w:rsid w:val="00B76D59"/>
    <w:rsid w:val="00B775F3"/>
    <w:rsid w:val="00B77ECB"/>
    <w:rsid w:val="00B77F8B"/>
    <w:rsid w:val="00B8094B"/>
    <w:rsid w:val="00B8155D"/>
    <w:rsid w:val="00B81B40"/>
    <w:rsid w:val="00B82034"/>
    <w:rsid w:val="00B82A5E"/>
    <w:rsid w:val="00B82AFA"/>
    <w:rsid w:val="00B82CC0"/>
    <w:rsid w:val="00B83178"/>
    <w:rsid w:val="00B83262"/>
    <w:rsid w:val="00B83580"/>
    <w:rsid w:val="00B83AF0"/>
    <w:rsid w:val="00B8424A"/>
    <w:rsid w:val="00B84685"/>
    <w:rsid w:val="00B848C7"/>
    <w:rsid w:val="00B84F20"/>
    <w:rsid w:val="00B8522F"/>
    <w:rsid w:val="00B8581A"/>
    <w:rsid w:val="00B85A3F"/>
    <w:rsid w:val="00B85A79"/>
    <w:rsid w:val="00B86023"/>
    <w:rsid w:val="00B86C14"/>
    <w:rsid w:val="00B871AF"/>
    <w:rsid w:val="00B87328"/>
    <w:rsid w:val="00B8746F"/>
    <w:rsid w:val="00B874E2"/>
    <w:rsid w:val="00B875BF"/>
    <w:rsid w:val="00B87705"/>
    <w:rsid w:val="00B90094"/>
    <w:rsid w:val="00B90854"/>
    <w:rsid w:val="00B90FA6"/>
    <w:rsid w:val="00B9120A"/>
    <w:rsid w:val="00B9184C"/>
    <w:rsid w:val="00B92002"/>
    <w:rsid w:val="00B92344"/>
    <w:rsid w:val="00B924D6"/>
    <w:rsid w:val="00B929AD"/>
    <w:rsid w:val="00B931AE"/>
    <w:rsid w:val="00B9341C"/>
    <w:rsid w:val="00B93718"/>
    <w:rsid w:val="00B937BC"/>
    <w:rsid w:val="00B9386D"/>
    <w:rsid w:val="00B940D4"/>
    <w:rsid w:val="00B94221"/>
    <w:rsid w:val="00B946BA"/>
    <w:rsid w:val="00B947F1"/>
    <w:rsid w:val="00B95D44"/>
    <w:rsid w:val="00B9602B"/>
    <w:rsid w:val="00B96DC8"/>
    <w:rsid w:val="00B96E3D"/>
    <w:rsid w:val="00B9724F"/>
    <w:rsid w:val="00B979DB"/>
    <w:rsid w:val="00B97B1F"/>
    <w:rsid w:val="00BA0C08"/>
    <w:rsid w:val="00BA109B"/>
    <w:rsid w:val="00BA1853"/>
    <w:rsid w:val="00BA1C56"/>
    <w:rsid w:val="00BA3335"/>
    <w:rsid w:val="00BA352C"/>
    <w:rsid w:val="00BA3AE0"/>
    <w:rsid w:val="00BA4AAD"/>
    <w:rsid w:val="00BA4B19"/>
    <w:rsid w:val="00BA4BD5"/>
    <w:rsid w:val="00BA4D32"/>
    <w:rsid w:val="00BA4E49"/>
    <w:rsid w:val="00BA52CD"/>
    <w:rsid w:val="00BA5FFA"/>
    <w:rsid w:val="00BA61EB"/>
    <w:rsid w:val="00BA62CD"/>
    <w:rsid w:val="00BA6C43"/>
    <w:rsid w:val="00BA6F22"/>
    <w:rsid w:val="00BA77B2"/>
    <w:rsid w:val="00BA79B7"/>
    <w:rsid w:val="00BA7E87"/>
    <w:rsid w:val="00BA7F1D"/>
    <w:rsid w:val="00BB0B30"/>
    <w:rsid w:val="00BB0B7F"/>
    <w:rsid w:val="00BB0F7E"/>
    <w:rsid w:val="00BB135E"/>
    <w:rsid w:val="00BB1737"/>
    <w:rsid w:val="00BB1D75"/>
    <w:rsid w:val="00BB2871"/>
    <w:rsid w:val="00BB2CD6"/>
    <w:rsid w:val="00BB2F85"/>
    <w:rsid w:val="00BB322D"/>
    <w:rsid w:val="00BB3891"/>
    <w:rsid w:val="00BB4760"/>
    <w:rsid w:val="00BB569E"/>
    <w:rsid w:val="00BB668E"/>
    <w:rsid w:val="00BB6BCC"/>
    <w:rsid w:val="00BB755B"/>
    <w:rsid w:val="00BB7992"/>
    <w:rsid w:val="00BB7A25"/>
    <w:rsid w:val="00BC07D4"/>
    <w:rsid w:val="00BC0E8D"/>
    <w:rsid w:val="00BC0EF9"/>
    <w:rsid w:val="00BC1456"/>
    <w:rsid w:val="00BC14A3"/>
    <w:rsid w:val="00BC265C"/>
    <w:rsid w:val="00BC2DA5"/>
    <w:rsid w:val="00BC30E8"/>
    <w:rsid w:val="00BC384B"/>
    <w:rsid w:val="00BC3AD2"/>
    <w:rsid w:val="00BC497A"/>
    <w:rsid w:val="00BC52A7"/>
    <w:rsid w:val="00BC534B"/>
    <w:rsid w:val="00BC5379"/>
    <w:rsid w:val="00BC5EFB"/>
    <w:rsid w:val="00BC7451"/>
    <w:rsid w:val="00BC7543"/>
    <w:rsid w:val="00BC7B86"/>
    <w:rsid w:val="00BC7D69"/>
    <w:rsid w:val="00BD00E6"/>
    <w:rsid w:val="00BD01C8"/>
    <w:rsid w:val="00BD08F7"/>
    <w:rsid w:val="00BD10F3"/>
    <w:rsid w:val="00BD1324"/>
    <w:rsid w:val="00BD1EBF"/>
    <w:rsid w:val="00BD353A"/>
    <w:rsid w:val="00BD3B06"/>
    <w:rsid w:val="00BD3BC6"/>
    <w:rsid w:val="00BD4087"/>
    <w:rsid w:val="00BD40C6"/>
    <w:rsid w:val="00BD4C12"/>
    <w:rsid w:val="00BD4D34"/>
    <w:rsid w:val="00BD4FCA"/>
    <w:rsid w:val="00BD558B"/>
    <w:rsid w:val="00BD5D6E"/>
    <w:rsid w:val="00BD6719"/>
    <w:rsid w:val="00BD6BD8"/>
    <w:rsid w:val="00BD6EA4"/>
    <w:rsid w:val="00BD77BD"/>
    <w:rsid w:val="00BD77CB"/>
    <w:rsid w:val="00BD7BF7"/>
    <w:rsid w:val="00BE0418"/>
    <w:rsid w:val="00BE060C"/>
    <w:rsid w:val="00BE06F5"/>
    <w:rsid w:val="00BE13E4"/>
    <w:rsid w:val="00BE19CF"/>
    <w:rsid w:val="00BE1A2E"/>
    <w:rsid w:val="00BE2B08"/>
    <w:rsid w:val="00BE2E3A"/>
    <w:rsid w:val="00BE32C6"/>
    <w:rsid w:val="00BE3474"/>
    <w:rsid w:val="00BE38BE"/>
    <w:rsid w:val="00BE3DBC"/>
    <w:rsid w:val="00BE47E1"/>
    <w:rsid w:val="00BE4D33"/>
    <w:rsid w:val="00BE4F58"/>
    <w:rsid w:val="00BE541E"/>
    <w:rsid w:val="00BE5440"/>
    <w:rsid w:val="00BE553F"/>
    <w:rsid w:val="00BE5B03"/>
    <w:rsid w:val="00BE5C46"/>
    <w:rsid w:val="00BE5F90"/>
    <w:rsid w:val="00BE6007"/>
    <w:rsid w:val="00BF00EA"/>
    <w:rsid w:val="00BF012A"/>
    <w:rsid w:val="00BF0631"/>
    <w:rsid w:val="00BF0FDE"/>
    <w:rsid w:val="00BF1D15"/>
    <w:rsid w:val="00BF1D24"/>
    <w:rsid w:val="00BF1F94"/>
    <w:rsid w:val="00BF2024"/>
    <w:rsid w:val="00BF206D"/>
    <w:rsid w:val="00BF2A09"/>
    <w:rsid w:val="00BF31A7"/>
    <w:rsid w:val="00BF32B0"/>
    <w:rsid w:val="00BF3763"/>
    <w:rsid w:val="00BF3767"/>
    <w:rsid w:val="00BF3C64"/>
    <w:rsid w:val="00BF4094"/>
    <w:rsid w:val="00BF43CA"/>
    <w:rsid w:val="00BF4946"/>
    <w:rsid w:val="00BF5012"/>
    <w:rsid w:val="00BF5038"/>
    <w:rsid w:val="00BF51AB"/>
    <w:rsid w:val="00BF51BC"/>
    <w:rsid w:val="00BF5412"/>
    <w:rsid w:val="00BF5511"/>
    <w:rsid w:val="00BF564C"/>
    <w:rsid w:val="00BF5ADF"/>
    <w:rsid w:val="00BF62BC"/>
    <w:rsid w:val="00BF6448"/>
    <w:rsid w:val="00BF6568"/>
    <w:rsid w:val="00BF70FB"/>
    <w:rsid w:val="00BF7111"/>
    <w:rsid w:val="00BF74E1"/>
    <w:rsid w:val="00BF7723"/>
    <w:rsid w:val="00BF7848"/>
    <w:rsid w:val="00BF7FCE"/>
    <w:rsid w:val="00C00865"/>
    <w:rsid w:val="00C008D4"/>
    <w:rsid w:val="00C00E98"/>
    <w:rsid w:val="00C010B1"/>
    <w:rsid w:val="00C026FA"/>
    <w:rsid w:val="00C03241"/>
    <w:rsid w:val="00C032F7"/>
    <w:rsid w:val="00C039D7"/>
    <w:rsid w:val="00C03EF3"/>
    <w:rsid w:val="00C06673"/>
    <w:rsid w:val="00C0676E"/>
    <w:rsid w:val="00C06B31"/>
    <w:rsid w:val="00C07A43"/>
    <w:rsid w:val="00C106A2"/>
    <w:rsid w:val="00C10DBB"/>
    <w:rsid w:val="00C11B7F"/>
    <w:rsid w:val="00C12093"/>
    <w:rsid w:val="00C1239B"/>
    <w:rsid w:val="00C12716"/>
    <w:rsid w:val="00C128C5"/>
    <w:rsid w:val="00C129F6"/>
    <w:rsid w:val="00C13489"/>
    <w:rsid w:val="00C14646"/>
    <w:rsid w:val="00C14C4E"/>
    <w:rsid w:val="00C14DBA"/>
    <w:rsid w:val="00C14F36"/>
    <w:rsid w:val="00C152B0"/>
    <w:rsid w:val="00C1593C"/>
    <w:rsid w:val="00C15AE0"/>
    <w:rsid w:val="00C15D2D"/>
    <w:rsid w:val="00C165BE"/>
    <w:rsid w:val="00C16979"/>
    <w:rsid w:val="00C202B2"/>
    <w:rsid w:val="00C20A5C"/>
    <w:rsid w:val="00C20ED9"/>
    <w:rsid w:val="00C21B1C"/>
    <w:rsid w:val="00C221A9"/>
    <w:rsid w:val="00C22A53"/>
    <w:rsid w:val="00C22D78"/>
    <w:rsid w:val="00C23177"/>
    <w:rsid w:val="00C231F4"/>
    <w:rsid w:val="00C23AF7"/>
    <w:rsid w:val="00C23C31"/>
    <w:rsid w:val="00C24896"/>
    <w:rsid w:val="00C24906"/>
    <w:rsid w:val="00C24D9F"/>
    <w:rsid w:val="00C25398"/>
    <w:rsid w:val="00C259E5"/>
    <w:rsid w:val="00C2610C"/>
    <w:rsid w:val="00C26277"/>
    <w:rsid w:val="00C271B5"/>
    <w:rsid w:val="00C2746D"/>
    <w:rsid w:val="00C2762A"/>
    <w:rsid w:val="00C27A72"/>
    <w:rsid w:val="00C30714"/>
    <w:rsid w:val="00C30FCC"/>
    <w:rsid w:val="00C31250"/>
    <w:rsid w:val="00C314B9"/>
    <w:rsid w:val="00C31592"/>
    <w:rsid w:val="00C318EF"/>
    <w:rsid w:val="00C320DF"/>
    <w:rsid w:val="00C3267B"/>
    <w:rsid w:val="00C32854"/>
    <w:rsid w:val="00C3286D"/>
    <w:rsid w:val="00C33383"/>
    <w:rsid w:val="00C33859"/>
    <w:rsid w:val="00C33BE5"/>
    <w:rsid w:val="00C34490"/>
    <w:rsid w:val="00C346BE"/>
    <w:rsid w:val="00C347FD"/>
    <w:rsid w:val="00C34BA0"/>
    <w:rsid w:val="00C34BB5"/>
    <w:rsid w:val="00C350AD"/>
    <w:rsid w:val="00C35538"/>
    <w:rsid w:val="00C3572D"/>
    <w:rsid w:val="00C36142"/>
    <w:rsid w:val="00C3668C"/>
    <w:rsid w:val="00C36745"/>
    <w:rsid w:val="00C36A0E"/>
    <w:rsid w:val="00C36E22"/>
    <w:rsid w:val="00C375E5"/>
    <w:rsid w:val="00C37C73"/>
    <w:rsid w:val="00C37D23"/>
    <w:rsid w:val="00C37F5B"/>
    <w:rsid w:val="00C40BBC"/>
    <w:rsid w:val="00C40D7B"/>
    <w:rsid w:val="00C40F17"/>
    <w:rsid w:val="00C41E66"/>
    <w:rsid w:val="00C41EFC"/>
    <w:rsid w:val="00C42771"/>
    <w:rsid w:val="00C427E7"/>
    <w:rsid w:val="00C42812"/>
    <w:rsid w:val="00C42F3F"/>
    <w:rsid w:val="00C43B08"/>
    <w:rsid w:val="00C43E06"/>
    <w:rsid w:val="00C43EDF"/>
    <w:rsid w:val="00C44056"/>
    <w:rsid w:val="00C446E1"/>
    <w:rsid w:val="00C44A32"/>
    <w:rsid w:val="00C4526D"/>
    <w:rsid w:val="00C46262"/>
    <w:rsid w:val="00C473B1"/>
    <w:rsid w:val="00C47BCC"/>
    <w:rsid w:val="00C47EE4"/>
    <w:rsid w:val="00C47FD9"/>
    <w:rsid w:val="00C50237"/>
    <w:rsid w:val="00C503AB"/>
    <w:rsid w:val="00C50490"/>
    <w:rsid w:val="00C50C2B"/>
    <w:rsid w:val="00C50F42"/>
    <w:rsid w:val="00C516DD"/>
    <w:rsid w:val="00C5224A"/>
    <w:rsid w:val="00C522A3"/>
    <w:rsid w:val="00C5238C"/>
    <w:rsid w:val="00C52402"/>
    <w:rsid w:val="00C52426"/>
    <w:rsid w:val="00C52807"/>
    <w:rsid w:val="00C5382F"/>
    <w:rsid w:val="00C539F0"/>
    <w:rsid w:val="00C53D60"/>
    <w:rsid w:val="00C53FB8"/>
    <w:rsid w:val="00C54E60"/>
    <w:rsid w:val="00C54E96"/>
    <w:rsid w:val="00C54FC3"/>
    <w:rsid w:val="00C550E1"/>
    <w:rsid w:val="00C5516B"/>
    <w:rsid w:val="00C553A3"/>
    <w:rsid w:val="00C558CE"/>
    <w:rsid w:val="00C56F4C"/>
    <w:rsid w:val="00C5747C"/>
    <w:rsid w:val="00C57CCC"/>
    <w:rsid w:val="00C600E0"/>
    <w:rsid w:val="00C6067A"/>
    <w:rsid w:val="00C606AF"/>
    <w:rsid w:val="00C6163A"/>
    <w:rsid w:val="00C61E5F"/>
    <w:rsid w:val="00C62A21"/>
    <w:rsid w:val="00C62D14"/>
    <w:rsid w:val="00C64110"/>
    <w:rsid w:val="00C64199"/>
    <w:rsid w:val="00C64905"/>
    <w:rsid w:val="00C64A19"/>
    <w:rsid w:val="00C64FC2"/>
    <w:rsid w:val="00C65174"/>
    <w:rsid w:val="00C65909"/>
    <w:rsid w:val="00C65AC4"/>
    <w:rsid w:val="00C65D1C"/>
    <w:rsid w:val="00C65F37"/>
    <w:rsid w:val="00C66E72"/>
    <w:rsid w:val="00C6729C"/>
    <w:rsid w:val="00C67F5D"/>
    <w:rsid w:val="00C70680"/>
    <w:rsid w:val="00C706F0"/>
    <w:rsid w:val="00C708E2"/>
    <w:rsid w:val="00C70F1C"/>
    <w:rsid w:val="00C7111F"/>
    <w:rsid w:val="00C7188B"/>
    <w:rsid w:val="00C71C2E"/>
    <w:rsid w:val="00C7223D"/>
    <w:rsid w:val="00C72641"/>
    <w:rsid w:val="00C731C0"/>
    <w:rsid w:val="00C73400"/>
    <w:rsid w:val="00C7378B"/>
    <w:rsid w:val="00C74BE1"/>
    <w:rsid w:val="00C75464"/>
    <w:rsid w:val="00C757B2"/>
    <w:rsid w:val="00C75830"/>
    <w:rsid w:val="00C75C06"/>
    <w:rsid w:val="00C75F3E"/>
    <w:rsid w:val="00C75F63"/>
    <w:rsid w:val="00C7607C"/>
    <w:rsid w:val="00C762C8"/>
    <w:rsid w:val="00C76EF4"/>
    <w:rsid w:val="00C7730D"/>
    <w:rsid w:val="00C802FB"/>
    <w:rsid w:val="00C806C3"/>
    <w:rsid w:val="00C809EE"/>
    <w:rsid w:val="00C81120"/>
    <w:rsid w:val="00C815BF"/>
    <w:rsid w:val="00C81A71"/>
    <w:rsid w:val="00C81B9A"/>
    <w:rsid w:val="00C81FA5"/>
    <w:rsid w:val="00C82004"/>
    <w:rsid w:val="00C82998"/>
    <w:rsid w:val="00C83BC2"/>
    <w:rsid w:val="00C83D08"/>
    <w:rsid w:val="00C84C84"/>
    <w:rsid w:val="00C84F43"/>
    <w:rsid w:val="00C853F0"/>
    <w:rsid w:val="00C85605"/>
    <w:rsid w:val="00C85901"/>
    <w:rsid w:val="00C8626B"/>
    <w:rsid w:val="00C86394"/>
    <w:rsid w:val="00C864CD"/>
    <w:rsid w:val="00C87339"/>
    <w:rsid w:val="00C874D4"/>
    <w:rsid w:val="00C90547"/>
    <w:rsid w:val="00C90B56"/>
    <w:rsid w:val="00C90F77"/>
    <w:rsid w:val="00C911B7"/>
    <w:rsid w:val="00C9179F"/>
    <w:rsid w:val="00C91D61"/>
    <w:rsid w:val="00C91EBF"/>
    <w:rsid w:val="00C91EF6"/>
    <w:rsid w:val="00C91FC6"/>
    <w:rsid w:val="00C92B4B"/>
    <w:rsid w:val="00C936A9"/>
    <w:rsid w:val="00C93708"/>
    <w:rsid w:val="00C93CF6"/>
    <w:rsid w:val="00C95CCA"/>
    <w:rsid w:val="00C95D12"/>
    <w:rsid w:val="00C96A1F"/>
    <w:rsid w:val="00C96A6C"/>
    <w:rsid w:val="00C96FF4"/>
    <w:rsid w:val="00C97137"/>
    <w:rsid w:val="00C97358"/>
    <w:rsid w:val="00C97522"/>
    <w:rsid w:val="00C976E8"/>
    <w:rsid w:val="00CA00DC"/>
    <w:rsid w:val="00CA01AF"/>
    <w:rsid w:val="00CA0385"/>
    <w:rsid w:val="00CA0896"/>
    <w:rsid w:val="00CA1745"/>
    <w:rsid w:val="00CA23DA"/>
    <w:rsid w:val="00CA29B4"/>
    <w:rsid w:val="00CA2AE5"/>
    <w:rsid w:val="00CA2DE9"/>
    <w:rsid w:val="00CA2FDF"/>
    <w:rsid w:val="00CA358E"/>
    <w:rsid w:val="00CA3853"/>
    <w:rsid w:val="00CA3C51"/>
    <w:rsid w:val="00CA4614"/>
    <w:rsid w:val="00CA48D1"/>
    <w:rsid w:val="00CA4C0E"/>
    <w:rsid w:val="00CA4EB9"/>
    <w:rsid w:val="00CA5214"/>
    <w:rsid w:val="00CA5313"/>
    <w:rsid w:val="00CA5968"/>
    <w:rsid w:val="00CA6093"/>
    <w:rsid w:val="00CA623A"/>
    <w:rsid w:val="00CA6A6B"/>
    <w:rsid w:val="00CA703A"/>
    <w:rsid w:val="00CA71F8"/>
    <w:rsid w:val="00CA7AAA"/>
    <w:rsid w:val="00CB02DB"/>
    <w:rsid w:val="00CB137D"/>
    <w:rsid w:val="00CB1580"/>
    <w:rsid w:val="00CB1888"/>
    <w:rsid w:val="00CB1A55"/>
    <w:rsid w:val="00CB1F37"/>
    <w:rsid w:val="00CB2277"/>
    <w:rsid w:val="00CB2772"/>
    <w:rsid w:val="00CB2EE3"/>
    <w:rsid w:val="00CB30F7"/>
    <w:rsid w:val="00CB31DC"/>
    <w:rsid w:val="00CB334D"/>
    <w:rsid w:val="00CB37D1"/>
    <w:rsid w:val="00CB3C8F"/>
    <w:rsid w:val="00CB4080"/>
    <w:rsid w:val="00CB485D"/>
    <w:rsid w:val="00CB4F79"/>
    <w:rsid w:val="00CB50CB"/>
    <w:rsid w:val="00CB5B7F"/>
    <w:rsid w:val="00CB5DD8"/>
    <w:rsid w:val="00CB5EEE"/>
    <w:rsid w:val="00CB5FD7"/>
    <w:rsid w:val="00CB6017"/>
    <w:rsid w:val="00CB6039"/>
    <w:rsid w:val="00CB6279"/>
    <w:rsid w:val="00CB6552"/>
    <w:rsid w:val="00CB6560"/>
    <w:rsid w:val="00CB6873"/>
    <w:rsid w:val="00CB6C9A"/>
    <w:rsid w:val="00CB7208"/>
    <w:rsid w:val="00CC006A"/>
    <w:rsid w:val="00CC09D3"/>
    <w:rsid w:val="00CC0A2B"/>
    <w:rsid w:val="00CC0CE9"/>
    <w:rsid w:val="00CC134F"/>
    <w:rsid w:val="00CC152C"/>
    <w:rsid w:val="00CC19C4"/>
    <w:rsid w:val="00CC1DF7"/>
    <w:rsid w:val="00CC24DA"/>
    <w:rsid w:val="00CC2562"/>
    <w:rsid w:val="00CC274B"/>
    <w:rsid w:val="00CC31F7"/>
    <w:rsid w:val="00CC34F0"/>
    <w:rsid w:val="00CC42B1"/>
    <w:rsid w:val="00CC4716"/>
    <w:rsid w:val="00CC483C"/>
    <w:rsid w:val="00CC4884"/>
    <w:rsid w:val="00CC4B25"/>
    <w:rsid w:val="00CC4B6D"/>
    <w:rsid w:val="00CC4E2F"/>
    <w:rsid w:val="00CC50AA"/>
    <w:rsid w:val="00CC549C"/>
    <w:rsid w:val="00CC5569"/>
    <w:rsid w:val="00CC558A"/>
    <w:rsid w:val="00CC59D1"/>
    <w:rsid w:val="00CC5C95"/>
    <w:rsid w:val="00CC62A0"/>
    <w:rsid w:val="00CC68CD"/>
    <w:rsid w:val="00CC70A4"/>
    <w:rsid w:val="00CC73C9"/>
    <w:rsid w:val="00CC7521"/>
    <w:rsid w:val="00CC79AE"/>
    <w:rsid w:val="00CC79FF"/>
    <w:rsid w:val="00CC7C1F"/>
    <w:rsid w:val="00CD0F52"/>
    <w:rsid w:val="00CD1519"/>
    <w:rsid w:val="00CD1DA1"/>
    <w:rsid w:val="00CD22A0"/>
    <w:rsid w:val="00CD24DB"/>
    <w:rsid w:val="00CD276D"/>
    <w:rsid w:val="00CD3001"/>
    <w:rsid w:val="00CD34F8"/>
    <w:rsid w:val="00CD3ED8"/>
    <w:rsid w:val="00CD3F16"/>
    <w:rsid w:val="00CD46C4"/>
    <w:rsid w:val="00CD4B9E"/>
    <w:rsid w:val="00CD5A4A"/>
    <w:rsid w:val="00CD5BC0"/>
    <w:rsid w:val="00CD69DB"/>
    <w:rsid w:val="00CD6E66"/>
    <w:rsid w:val="00CD7ABF"/>
    <w:rsid w:val="00CE06DB"/>
    <w:rsid w:val="00CE08BB"/>
    <w:rsid w:val="00CE09A8"/>
    <w:rsid w:val="00CE1DAE"/>
    <w:rsid w:val="00CE1DBD"/>
    <w:rsid w:val="00CE2A8E"/>
    <w:rsid w:val="00CE34B3"/>
    <w:rsid w:val="00CE37AF"/>
    <w:rsid w:val="00CE39E8"/>
    <w:rsid w:val="00CE408E"/>
    <w:rsid w:val="00CE4110"/>
    <w:rsid w:val="00CE5A49"/>
    <w:rsid w:val="00CE5AEA"/>
    <w:rsid w:val="00CE60F7"/>
    <w:rsid w:val="00CE6464"/>
    <w:rsid w:val="00CE77BF"/>
    <w:rsid w:val="00CE7B8E"/>
    <w:rsid w:val="00CF007F"/>
    <w:rsid w:val="00CF05DB"/>
    <w:rsid w:val="00CF0C7A"/>
    <w:rsid w:val="00CF112A"/>
    <w:rsid w:val="00CF2897"/>
    <w:rsid w:val="00CF2AA2"/>
    <w:rsid w:val="00CF2BF4"/>
    <w:rsid w:val="00CF2CEC"/>
    <w:rsid w:val="00CF2D59"/>
    <w:rsid w:val="00CF3D1D"/>
    <w:rsid w:val="00CF4791"/>
    <w:rsid w:val="00CF4798"/>
    <w:rsid w:val="00CF4C83"/>
    <w:rsid w:val="00CF5392"/>
    <w:rsid w:val="00CF552C"/>
    <w:rsid w:val="00CF5574"/>
    <w:rsid w:val="00CF6303"/>
    <w:rsid w:val="00CF69CB"/>
    <w:rsid w:val="00CF6C2B"/>
    <w:rsid w:val="00CF7077"/>
    <w:rsid w:val="00CF73F2"/>
    <w:rsid w:val="00CF76BA"/>
    <w:rsid w:val="00CF7CE5"/>
    <w:rsid w:val="00CF7E5B"/>
    <w:rsid w:val="00D006C2"/>
    <w:rsid w:val="00D00D1C"/>
    <w:rsid w:val="00D00DA9"/>
    <w:rsid w:val="00D00FFD"/>
    <w:rsid w:val="00D019C7"/>
    <w:rsid w:val="00D023FD"/>
    <w:rsid w:val="00D027F1"/>
    <w:rsid w:val="00D0396A"/>
    <w:rsid w:val="00D03F3D"/>
    <w:rsid w:val="00D042F6"/>
    <w:rsid w:val="00D0431E"/>
    <w:rsid w:val="00D04D5D"/>
    <w:rsid w:val="00D04DC0"/>
    <w:rsid w:val="00D04E1A"/>
    <w:rsid w:val="00D052EF"/>
    <w:rsid w:val="00D05FBE"/>
    <w:rsid w:val="00D06A5B"/>
    <w:rsid w:val="00D06CE4"/>
    <w:rsid w:val="00D074A5"/>
    <w:rsid w:val="00D077FD"/>
    <w:rsid w:val="00D07838"/>
    <w:rsid w:val="00D10BF7"/>
    <w:rsid w:val="00D1160D"/>
    <w:rsid w:val="00D124E3"/>
    <w:rsid w:val="00D12C80"/>
    <w:rsid w:val="00D139C5"/>
    <w:rsid w:val="00D139F5"/>
    <w:rsid w:val="00D13DF7"/>
    <w:rsid w:val="00D143B7"/>
    <w:rsid w:val="00D14661"/>
    <w:rsid w:val="00D14E1E"/>
    <w:rsid w:val="00D15856"/>
    <w:rsid w:val="00D16379"/>
    <w:rsid w:val="00D16712"/>
    <w:rsid w:val="00D16B1E"/>
    <w:rsid w:val="00D16B34"/>
    <w:rsid w:val="00D1756F"/>
    <w:rsid w:val="00D177AA"/>
    <w:rsid w:val="00D17825"/>
    <w:rsid w:val="00D17964"/>
    <w:rsid w:val="00D17F3B"/>
    <w:rsid w:val="00D17F79"/>
    <w:rsid w:val="00D20BBD"/>
    <w:rsid w:val="00D20DE6"/>
    <w:rsid w:val="00D2138D"/>
    <w:rsid w:val="00D21768"/>
    <w:rsid w:val="00D218E2"/>
    <w:rsid w:val="00D22DDF"/>
    <w:rsid w:val="00D23B7F"/>
    <w:rsid w:val="00D24203"/>
    <w:rsid w:val="00D25557"/>
    <w:rsid w:val="00D25D1F"/>
    <w:rsid w:val="00D25F4E"/>
    <w:rsid w:val="00D2640D"/>
    <w:rsid w:val="00D264CD"/>
    <w:rsid w:val="00D26756"/>
    <w:rsid w:val="00D2766A"/>
    <w:rsid w:val="00D2799B"/>
    <w:rsid w:val="00D27A33"/>
    <w:rsid w:val="00D27DFE"/>
    <w:rsid w:val="00D30084"/>
    <w:rsid w:val="00D3070E"/>
    <w:rsid w:val="00D3076D"/>
    <w:rsid w:val="00D30E9A"/>
    <w:rsid w:val="00D3136F"/>
    <w:rsid w:val="00D31D4D"/>
    <w:rsid w:val="00D3256F"/>
    <w:rsid w:val="00D325D1"/>
    <w:rsid w:val="00D3281B"/>
    <w:rsid w:val="00D33102"/>
    <w:rsid w:val="00D33952"/>
    <w:rsid w:val="00D33B07"/>
    <w:rsid w:val="00D33E2C"/>
    <w:rsid w:val="00D34D65"/>
    <w:rsid w:val="00D34DD2"/>
    <w:rsid w:val="00D37479"/>
    <w:rsid w:val="00D379AA"/>
    <w:rsid w:val="00D37D6E"/>
    <w:rsid w:val="00D40525"/>
    <w:rsid w:val="00D41249"/>
    <w:rsid w:val="00D418C4"/>
    <w:rsid w:val="00D41E3E"/>
    <w:rsid w:val="00D4263C"/>
    <w:rsid w:val="00D4290D"/>
    <w:rsid w:val="00D42961"/>
    <w:rsid w:val="00D42DEE"/>
    <w:rsid w:val="00D43C82"/>
    <w:rsid w:val="00D44629"/>
    <w:rsid w:val="00D447B0"/>
    <w:rsid w:val="00D4499D"/>
    <w:rsid w:val="00D44CC3"/>
    <w:rsid w:val="00D44D38"/>
    <w:rsid w:val="00D45570"/>
    <w:rsid w:val="00D46CF4"/>
    <w:rsid w:val="00D46FFD"/>
    <w:rsid w:val="00D47764"/>
    <w:rsid w:val="00D47AED"/>
    <w:rsid w:val="00D47B99"/>
    <w:rsid w:val="00D5022B"/>
    <w:rsid w:val="00D50A42"/>
    <w:rsid w:val="00D51874"/>
    <w:rsid w:val="00D51A24"/>
    <w:rsid w:val="00D51BA6"/>
    <w:rsid w:val="00D52260"/>
    <w:rsid w:val="00D52D03"/>
    <w:rsid w:val="00D52FB3"/>
    <w:rsid w:val="00D533C8"/>
    <w:rsid w:val="00D535F7"/>
    <w:rsid w:val="00D536D1"/>
    <w:rsid w:val="00D53748"/>
    <w:rsid w:val="00D5390A"/>
    <w:rsid w:val="00D554AB"/>
    <w:rsid w:val="00D5575A"/>
    <w:rsid w:val="00D55D00"/>
    <w:rsid w:val="00D5667D"/>
    <w:rsid w:val="00D566E0"/>
    <w:rsid w:val="00D567AD"/>
    <w:rsid w:val="00D567C9"/>
    <w:rsid w:val="00D5685B"/>
    <w:rsid w:val="00D56910"/>
    <w:rsid w:val="00D56994"/>
    <w:rsid w:val="00D56D61"/>
    <w:rsid w:val="00D57232"/>
    <w:rsid w:val="00D572E7"/>
    <w:rsid w:val="00D60751"/>
    <w:rsid w:val="00D60ABF"/>
    <w:rsid w:val="00D60CFE"/>
    <w:rsid w:val="00D60D8A"/>
    <w:rsid w:val="00D60F43"/>
    <w:rsid w:val="00D6126B"/>
    <w:rsid w:val="00D612DB"/>
    <w:rsid w:val="00D6183C"/>
    <w:rsid w:val="00D61C8E"/>
    <w:rsid w:val="00D62765"/>
    <w:rsid w:val="00D62779"/>
    <w:rsid w:val="00D63020"/>
    <w:rsid w:val="00D63589"/>
    <w:rsid w:val="00D64491"/>
    <w:rsid w:val="00D647FE"/>
    <w:rsid w:val="00D649B9"/>
    <w:rsid w:val="00D65CC9"/>
    <w:rsid w:val="00D66154"/>
    <w:rsid w:val="00D66B67"/>
    <w:rsid w:val="00D6737A"/>
    <w:rsid w:val="00D67689"/>
    <w:rsid w:val="00D67943"/>
    <w:rsid w:val="00D67AFC"/>
    <w:rsid w:val="00D702B0"/>
    <w:rsid w:val="00D70930"/>
    <w:rsid w:val="00D71967"/>
    <w:rsid w:val="00D71ACD"/>
    <w:rsid w:val="00D737CA"/>
    <w:rsid w:val="00D73A42"/>
    <w:rsid w:val="00D73ABC"/>
    <w:rsid w:val="00D74030"/>
    <w:rsid w:val="00D7479D"/>
    <w:rsid w:val="00D74D90"/>
    <w:rsid w:val="00D75319"/>
    <w:rsid w:val="00D7550A"/>
    <w:rsid w:val="00D75678"/>
    <w:rsid w:val="00D75830"/>
    <w:rsid w:val="00D75857"/>
    <w:rsid w:val="00D76FC4"/>
    <w:rsid w:val="00D771CE"/>
    <w:rsid w:val="00D77312"/>
    <w:rsid w:val="00D773C2"/>
    <w:rsid w:val="00D775F3"/>
    <w:rsid w:val="00D777E8"/>
    <w:rsid w:val="00D778EC"/>
    <w:rsid w:val="00D77A8E"/>
    <w:rsid w:val="00D77E81"/>
    <w:rsid w:val="00D77ED1"/>
    <w:rsid w:val="00D77FC8"/>
    <w:rsid w:val="00D8007A"/>
    <w:rsid w:val="00D80294"/>
    <w:rsid w:val="00D8080E"/>
    <w:rsid w:val="00D81043"/>
    <w:rsid w:val="00D81D38"/>
    <w:rsid w:val="00D81F9A"/>
    <w:rsid w:val="00D82BA2"/>
    <w:rsid w:val="00D82E20"/>
    <w:rsid w:val="00D83C4D"/>
    <w:rsid w:val="00D840EA"/>
    <w:rsid w:val="00D84810"/>
    <w:rsid w:val="00D84D32"/>
    <w:rsid w:val="00D85734"/>
    <w:rsid w:val="00D85A71"/>
    <w:rsid w:val="00D85D13"/>
    <w:rsid w:val="00D86105"/>
    <w:rsid w:val="00D86639"/>
    <w:rsid w:val="00D86684"/>
    <w:rsid w:val="00D867AB"/>
    <w:rsid w:val="00D87416"/>
    <w:rsid w:val="00D90382"/>
    <w:rsid w:val="00D91067"/>
    <w:rsid w:val="00D91B03"/>
    <w:rsid w:val="00D91B17"/>
    <w:rsid w:val="00D91F54"/>
    <w:rsid w:val="00D92143"/>
    <w:rsid w:val="00D923AF"/>
    <w:rsid w:val="00D929AB"/>
    <w:rsid w:val="00D938A1"/>
    <w:rsid w:val="00D93929"/>
    <w:rsid w:val="00D94038"/>
    <w:rsid w:val="00D95156"/>
    <w:rsid w:val="00D95759"/>
    <w:rsid w:val="00D95883"/>
    <w:rsid w:val="00D958A0"/>
    <w:rsid w:val="00D95E19"/>
    <w:rsid w:val="00D9657F"/>
    <w:rsid w:val="00D96F03"/>
    <w:rsid w:val="00D97188"/>
    <w:rsid w:val="00D9719C"/>
    <w:rsid w:val="00DA006F"/>
    <w:rsid w:val="00DA0565"/>
    <w:rsid w:val="00DA07B7"/>
    <w:rsid w:val="00DA0D99"/>
    <w:rsid w:val="00DA15E6"/>
    <w:rsid w:val="00DA184B"/>
    <w:rsid w:val="00DA1D45"/>
    <w:rsid w:val="00DA3CB6"/>
    <w:rsid w:val="00DA3EAD"/>
    <w:rsid w:val="00DA436F"/>
    <w:rsid w:val="00DA4A65"/>
    <w:rsid w:val="00DA4FEB"/>
    <w:rsid w:val="00DA5008"/>
    <w:rsid w:val="00DA52DA"/>
    <w:rsid w:val="00DA5FBD"/>
    <w:rsid w:val="00DA6439"/>
    <w:rsid w:val="00DA66A2"/>
    <w:rsid w:val="00DA6D42"/>
    <w:rsid w:val="00DA6F44"/>
    <w:rsid w:val="00DB0F2E"/>
    <w:rsid w:val="00DB1639"/>
    <w:rsid w:val="00DB216C"/>
    <w:rsid w:val="00DB25A6"/>
    <w:rsid w:val="00DB29EB"/>
    <w:rsid w:val="00DB2D2B"/>
    <w:rsid w:val="00DB30F5"/>
    <w:rsid w:val="00DB31C3"/>
    <w:rsid w:val="00DB3EA4"/>
    <w:rsid w:val="00DB48AF"/>
    <w:rsid w:val="00DB4A36"/>
    <w:rsid w:val="00DB4BD6"/>
    <w:rsid w:val="00DB5396"/>
    <w:rsid w:val="00DB5AB6"/>
    <w:rsid w:val="00DB5C47"/>
    <w:rsid w:val="00DB6431"/>
    <w:rsid w:val="00DB6800"/>
    <w:rsid w:val="00DB6951"/>
    <w:rsid w:val="00DB6AED"/>
    <w:rsid w:val="00DB7627"/>
    <w:rsid w:val="00DC0611"/>
    <w:rsid w:val="00DC0D45"/>
    <w:rsid w:val="00DC1BDC"/>
    <w:rsid w:val="00DC22B0"/>
    <w:rsid w:val="00DC29F4"/>
    <w:rsid w:val="00DC2AA6"/>
    <w:rsid w:val="00DC35F6"/>
    <w:rsid w:val="00DC3807"/>
    <w:rsid w:val="00DC3C6F"/>
    <w:rsid w:val="00DC4362"/>
    <w:rsid w:val="00DC4551"/>
    <w:rsid w:val="00DC4A38"/>
    <w:rsid w:val="00DC57BA"/>
    <w:rsid w:val="00DC5D07"/>
    <w:rsid w:val="00DC68FB"/>
    <w:rsid w:val="00DC70F1"/>
    <w:rsid w:val="00DC7826"/>
    <w:rsid w:val="00DC79A5"/>
    <w:rsid w:val="00DC7D13"/>
    <w:rsid w:val="00DD095F"/>
    <w:rsid w:val="00DD1997"/>
    <w:rsid w:val="00DD1B34"/>
    <w:rsid w:val="00DD2419"/>
    <w:rsid w:val="00DD271F"/>
    <w:rsid w:val="00DD3581"/>
    <w:rsid w:val="00DD372E"/>
    <w:rsid w:val="00DD38E1"/>
    <w:rsid w:val="00DD568F"/>
    <w:rsid w:val="00DD6511"/>
    <w:rsid w:val="00DD6C68"/>
    <w:rsid w:val="00DD6D4B"/>
    <w:rsid w:val="00DD7175"/>
    <w:rsid w:val="00DD7772"/>
    <w:rsid w:val="00DD7A33"/>
    <w:rsid w:val="00DE0491"/>
    <w:rsid w:val="00DE0BF4"/>
    <w:rsid w:val="00DE15CD"/>
    <w:rsid w:val="00DE2902"/>
    <w:rsid w:val="00DE29F2"/>
    <w:rsid w:val="00DE2ECD"/>
    <w:rsid w:val="00DE3758"/>
    <w:rsid w:val="00DE3FD8"/>
    <w:rsid w:val="00DE45DC"/>
    <w:rsid w:val="00DE4ABA"/>
    <w:rsid w:val="00DE4B3B"/>
    <w:rsid w:val="00DE4E5D"/>
    <w:rsid w:val="00DE526C"/>
    <w:rsid w:val="00DE54D2"/>
    <w:rsid w:val="00DE5A5B"/>
    <w:rsid w:val="00DE60E9"/>
    <w:rsid w:val="00DE6784"/>
    <w:rsid w:val="00DE6AA7"/>
    <w:rsid w:val="00DE7596"/>
    <w:rsid w:val="00DE7BCC"/>
    <w:rsid w:val="00DF0B90"/>
    <w:rsid w:val="00DF0BB2"/>
    <w:rsid w:val="00DF1044"/>
    <w:rsid w:val="00DF221E"/>
    <w:rsid w:val="00DF24C9"/>
    <w:rsid w:val="00DF2B86"/>
    <w:rsid w:val="00DF3874"/>
    <w:rsid w:val="00DF3F86"/>
    <w:rsid w:val="00DF4AA5"/>
    <w:rsid w:val="00DF4B83"/>
    <w:rsid w:val="00DF4D77"/>
    <w:rsid w:val="00DF58B2"/>
    <w:rsid w:val="00DF5DFA"/>
    <w:rsid w:val="00DF6BB8"/>
    <w:rsid w:val="00DF6D54"/>
    <w:rsid w:val="00DF7425"/>
    <w:rsid w:val="00DF7558"/>
    <w:rsid w:val="00E0001C"/>
    <w:rsid w:val="00E000C2"/>
    <w:rsid w:val="00E003B0"/>
    <w:rsid w:val="00E00F26"/>
    <w:rsid w:val="00E0331C"/>
    <w:rsid w:val="00E0337D"/>
    <w:rsid w:val="00E036F5"/>
    <w:rsid w:val="00E03F41"/>
    <w:rsid w:val="00E040EC"/>
    <w:rsid w:val="00E0425F"/>
    <w:rsid w:val="00E04DC0"/>
    <w:rsid w:val="00E05055"/>
    <w:rsid w:val="00E0589E"/>
    <w:rsid w:val="00E05E6B"/>
    <w:rsid w:val="00E0608E"/>
    <w:rsid w:val="00E0644B"/>
    <w:rsid w:val="00E064CF"/>
    <w:rsid w:val="00E06655"/>
    <w:rsid w:val="00E06B97"/>
    <w:rsid w:val="00E06C3F"/>
    <w:rsid w:val="00E06CF5"/>
    <w:rsid w:val="00E06E15"/>
    <w:rsid w:val="00E06E25"/>
    <w:rsid w:val="00E07168"/>
    <w:rsid w:val="00E102D8"/>
    <w:rsid w:val="00E10A04"/>
    <w:rsid w:val="00E119CC"/>
    <w:rsid w:val="00E11E02"/>
    <w:rsid w:val="00E12545"/>
    <w:rsid w:val="00E12DDF"/>
    <w:rsid w:val="00E12E68"/>
    <w:rsid w:val="00E13577"/>
    <w:rsid w:val="00E1380E"/>
    <w:rsid w:val="00E142FC"/>
    <w:rsid w:val="00E14FD7"/>
    <w:rsid w:val="00E151F5"/>
    <w:rsid w:val="00E15AD7"/>
    <w:rsid w:val="00E15B0B"/>
    <w:rsid w:val="00E15BDE"/>
    <w:rsid w:val="00E15F42"/>
    <w:rsid w:val="00E1601C"/>
    <w:rsid w:val="00E164A9"/>
    <w:rsid w:val="00E164F6"/>
    <w:rsid w:val="00E16DC2"/>
    <w:rsid w:val="00E16ECB"/>
    <w:rsid w:val="00E1744A"/>
    <w:rsid w:val="00E17C66"/>
    <w:rsid w:val="00E20EAC"/>
    <w:rsid w:val="00E20FA1"/>
    <w:rsid w:val="00E214BF"/>
    <w:rsid w:val="00E2166E"/>
    <w:rsid w:val="00E218C4"/>
    <w:rsid w:val="00E224BE"/>
    <w:rsid w:val="00E22B5C"/>
    <w:rsid w:val="00E23C81"/>
    <w:rsid w:val="00E245BE"/>
    <w:rsid w:val="00E246E9"/>
    <w:rsid w:val="00E24865"/>
    <w:rsid w:val="00E24973"/>
    <w:rsid w:val="00E24A35"/>
    <w:rsid w:val="00E24D38"/>
    <w:rsid w:val="00E25278"/>
    <w:rsid w:val="00E25437"/>
    <w:rsid w:val="00E25EC0"/>
    <w:rsid w:val="00E26E71"/>
    <w:rsid w:val="00E26EAF"/>
    <w:rsid w:val="00E273AD"/>
    <w:rsid w:val="00E27B9C"/>
    <w:rsid w:val="00E27EDD"/>
    <w:rsid w:val="00E30134"/>
    <w:rsid w:val="00E31CD7"/>
    <w:rsid w:val="00E31EC0"/>
    <w:rsid w:val="00E32414"/>
    <w:rsid w:val="00E32474"/>
    <w:rsid w:val="00E32CC5"/>
    <w:rsid w:val="00E3344B"/>
    <w:rsid w:val="00E337D2"/>
    <w:rsid w:val="00E33BB8"/>
    <w:rsid w:val="00E349C2"/>
    <w:rsid w:val="00E34CD4"/>
    <w:rsid w:val="00E35BFD"/>
    <w:rsid w:val="00E368B5"/>
    <w:rsid w:val="00E36ACB"/>
    <w:rsid w:val="00E36DFC"/>
    <w:rsid w:val="00E36F01"/>
    <w:rsid w:val="00E374EC"/>
    <w:rsid w:val="00E37ED9"/>
    <w:rsid w:val="00E4049B"/>
    <w:rsid w:val="00E40C14"/>
    <w:rsid w:val="00E41417"/>
    <w:rsid w:val="00E415E2"/>
    <w:rsid w:val="00E417DE"/>
    <w:rsid w:val="00E41F4F"/>
    <w:rsid w:val="00E41FD0"/>
    <w:rsid w:val="00E42E38"/>
    <w:rsid w:val="00E42EAB"/>
    <w:rsid w:val="00E43BDF"/>
    <w:rsid w:val="00E43F5C"/>
    <w:rsid w:val="00E44561"/>
    <w:rsid w:val="00E4489F"/>
    <w:rsid w:val="00E44A42"/>
    <w:rsid w:val="00E45FC6"/>
    <w:rsid w:val="00E462E3"/>
    <w:rsid w:val="00E4769B"/>
    <w:rsid w:val="00E4776F"/>
    <w:rsid w:val="00E50460"/>
    <w:rsid w:val="00E50E0A"/>
    <w:rsid w:val="00E5161A"/>
    <w:rsid w:val="00E51C37"/>
    <w:rsid w:val="00E52937"/>
    <w:rsid w:val="00E52C1C"/>
    <w:rsid w:val="00E52FEF"/>
    <w:rsid w:val="00E538A6"/>
    <w:rsid w:val="00E53CAE"/>
    <w:rsid w:val="00E53F45"/>
    <w:rsid w:val="00E53F6F"/>
    <w:rsid w:val="00E546ED"/>
    <w:rsid w:val="00E5480C"/>
    <w:rsid w:val="00E55192"/>
    <w:rsid w:val="00E55613"/>
    <w:rsid w:val="00E5586E"/>
    <w:rsid w:val="00E56CE9"/>
    <w:rsid w:val="00E56EBE"/>
    <w:rsid w:val="00E56F94"/>
    <w:rsid w:val="00E570AF"/>
    <w:rsid w:val="00E57846"/>
    <w:rsid w:val="00E60082"/>
    <w:rsid w:val="00E607FF"/>
    <w:rsid w:val="00E60D16"/>
    <w:rsid w:val="00E60ECA"/>
    <w:rsid w:val="00E61137"/>
    <w:rsid w:val="00E617FC"/>
    <w:rsid w:val="00E61CF3"/>
    <w:rsid w:val="00E620E5"/>
    <w:rsid w:val="00E622DB"/>
    <w:rsid w:val="00E624DB"/>
    <w:rsid w:val="00E62777"/>
    <w:rsid w:val="00E6277E"/>
    <w:rsid w:val="00E62D57"/>
    <w:rsid w:val="00E62EF5"/>
    <w:rsid w:val="00E63500"/>
    <w:rsid w:val="00E636AD"/>
    <w:rsid w:val="00E63B2A"/>
    <w:rsid w:val="00E63CB4"/>
    <w:rsid w:val="00E6447D"/>
    <w:rsid w:val="00E650D1"/>
    <w:rsid w:val="00E65886"/>
    <w:rsid w:val="00E65C95"/>
    <w:rsid w:val="00E65DD5"/>
    <w:rsid w:val="00E65F01"/>
    <w:rsid w:val="00E6666E"/>
    <w:rsid w:val="00E666CE"/>
    <w:rsid w:val="00E671F4"/>
    <w:rsid w:val="00E671F5"/>
    <w:rsid w:val="00E67607"/>
    <w:rsid w:val="00E678CD"/>
    <w:rsid w:val="00E70E7B"/>
    <w:rsid w:val="00E71F14"/>
    <w:rsid w:val="00E71F2B"/>
    <w:rsid w:val="00E72FD4"/>
    <w:rsid w:val="00E731E7"/>
    <w:rsid w:val="00E73D5F"/>
    <w:rsid w:val="00E73DC7"/>
    <w:rsid w:val="00E74007"/>
    <w:rsid w:val="00E74086"/>
    <w:rsid w:val="00E74A37"/>
    <w:rsid w:val="00E74B31"/>
    <w:rsid w:val="00E76816"/>
    <w:rsid w:val="00E76A12"/>
    <w:rsid w:val="00E76D15"/>
    <w:rsid w:val="00E76D87"/>
    <w:rsid w:val="00E77A5A"/>
    <w:rsid w:val="00E77E75"/>
    <w:rsid w:val="00E80381"/>
    <w:rsid w:val="00E80883"/>
    <w:rsid w:val="00E81AE5"/>
    <w:rsid w:val="00E81DEF"/>
    <w:rsid w:val="00E81F99"/>
    <w:rsid w:val="00E8261B"/>
    <w:rsid w:val="00E829E0"/>
    <w:rsid w:val="00E82A75"/>
    <w:rsid w:val="00E832DD"/>
    <w:rsid w:val="00E833C4"/>
    <w:rsid w:val="00E8450B"/>
    <w:rsid w:val="00E84970"/>
    <w:rsid w:val="00E84A44"/>
    <w:rsid w:val="00E855F8"/>
    <w:rsid w:val="00E85E20"/>
    <w:rsid w:val="00E85FA2"/>
    <w:rsid w:val="00E861F4"/>
    <w:rsid w:val="00E8650F"/>
    <w:rsid w:val="00E86536"/>
    <w:rsid w:val="00E86677"/>
    <w:rsid w:val="00E86F80"/>
    <w:rsid w:val="00E87046"/>
    <w:rsid w:val="00E879D8"/>
    <w:rsid w:val="00E87ABC"/>
    <w:rsid w:val="00E90A8B"/>
    <w:rsid w:val="00E912A4"/>
    <w:rsid w:val="00E91337"/>
    <w:rsid w:val="00E91B74"/>
    <w:rsid w:val="00E91EC9"/>
    <w:rsid w:val="00E922C9"/>
    <w:rsid w:val="00E92B91"/>
    <w:rsid w:val="00E92E92"/>
    <w:rsid w:val="00E9328F"/>
    <w:rsid w:val="00E95341"/>
    <w:rsid w:val="00E95729"/>
    <w:rsid w:val="00E95F92"/>
    <w:rsid w:val="00E960E1"/>
    <w:rsid w:val="00E96154"/>
    <w:rsid w:val="00E96B75"/>
    <w:rsid w:val="00E97070"/>
    <w:rsid w:val="00E97FA3"/>
    <w:rsid w:val="00EA039B"/>
    <w:rsid w:val="00EA04F3"/>
    <w:rsid w:val="00EA0943"/>
    <w:rsid w:val="00EA0FBD"/>
    <w:rsid w:val="00EA151D"/>
    <w:rsid w:val="00EA1819"/>
    <w:rsid w:val="00EA1856"/>
    <w:rsid w:val="00EA1D4B"/>
    <w:rsid w:val="00EA1D7D"/>
    <w:rsid w:val="00EA23BA"/>
    <w:rsid w:val="00EA2507"/>
    <w:rsid w:val="00EA2DEA"/>
    <w:rsid w:val="00EA2EEF"/>
    <w:rsid w:val="00EA37F1"/>
    <w:rsid w:val="00EA43B6"/>
    <w:rsid w:val="00EA52D2"/>
    <w:rsid w:val="00EA5A8A"/>
    <w:rsid w:val="00EA5A99"/>
    <w:rsid w:val="00EA61F6"/>
    <w:rsid w:val="00EA64B4"/>
    <w:rsid w:val="00EA672C"/>
    <w:rsid w:val="00EA6B7D"/>
    <w:rsid w:val="00EA754E"/>
    <w:rsid w:val="00EA7A8C"/>
    <w:rsid w:val="00EB0989"/>
    <w:rsid w:val="00EB25A5"/>
    <w:rsid w:val="00EB278B"/>
    <w:rsid w:val="00EB2E85"/>
    <w:rsid w:val="00EB346C"/>
    <w:rsid w:val="00EB48F2"/>
    <w:rsid w:val="00EB4F66"/>
    <w:rsid w:val="00EB5ADF"/>
    <w:rsid w:val="00EB60F3"/>
    <w:rsid w:val="00EB691D"/>
    <w:rsid w:val="00EB7855"/>
    <w:rsid w:val="00EB7F09"/>
    <w:rsid w:val="00EC0953"/>
    <w:rsid w:val="00EC0F2C"/>
    <w:rsid w:val="00EC12F6"/>
    <w:rsid w:val="00EC1BF9"/>
    <w:rsid w:val="00EC1C3F"/>
    <w:rsid w:val="00EC1F1B"/>
    <w:rsid w:val="00EC2332"/>
    <w:rsid w:val="00EC3208"/>
    <w:rsid w:val="00EC3546"/>
    <w:rsid w:val="00EC3820"/>
    <w:rsid w:val="00EC3D2E"/>
    <w:rsid w:val="00EC424B"/>
    <w:rsid w:val="00EC43B3"/>
    <w:rsid w:val="00EC469A"/>
    <w:rsid w:val="00EC4809"/>
    <w:rsid w:val="00EC4BCE"/>
    <w:rsid w:val="00EC4F5A"/>
    <w:rsid w:val="00EC64CC"/>
    <w:rsid w:val="00EC658B"/>
    <w:rsid w:val="00EC6A38"/>
    <w:rsid w:val="00EC74BC"/>
    <w:rsid w:val="00EC75E9"/>
    <w:rsid w:val="00EC795A"/>
    <w:rsid w:val="00ED02CC"/>
    <w:rsid w:val="00ED07A9"/>
    <w:rsid w:val="00ED1C3F"/>
    <w:rsid w:val="00ED257D"/>
    <w:rsid w:val="00ED425B"/>
    <w:rsid w:val="00ED462B"/>
    <w:rsid w:val="00ED646E"/>
    <w:rsid w:val="00ED6D8C"/>
    <w:rsid w:val="00ED6E90"/>
    <w:rsid w:val="00EE08F5"/>
    <w:rsid w:val="00EE0BDA"/>
    <w:rsid w:val="00EE0CA0"/>
    <w:rsid w:val="00EE1A4C"/>
    <w:rsid w:val="00EE2C5A"/>
    <w:rsid w:val="00EE30E5"/>
    <w:rsid w:val="00EE36CB"/>
    <w:rsid w:val="00EE39AD"/>
    <w:rsid w:val="00EE3A55"/>
    <w:rsid w:val="00EE4014"/>
    <w:rsid w:val="00EE500C"/>
    <w:rsid w:val="00EE5CC7"/>
    <w:rsid w:val="00EE6755"/>
    <w:rsid w:val="00EE67B4"/>
    <w:rsid w:val="00EE71C3"/>
    <w:rsid w:val="00EE741B"/>
    <w:rsid w:val="00EE76C2"/>
    <w:rsid w:val="00EE77D0"/>
    <w:rsid w:val="00EE7936"/>
    <w:rsid w:val="00EE7E52"/>
    <w:rsid w:val="00EF03E9"/>
    <w:rsid w:val="00EF09EF"/>
    <w:rsid w:val="00EF0ECB"/>
    <w:rsid w:val="00EF1278"/>
    <w:rsid w:val="00EF1482"/>
    <w:rsid w:val="00EF18FA"/>
    <w:rsid w:val="00EF1A3E"/>
    <w:rsid w:val="00EF1C68"/>
    <w:rsid w:val="00EF1D31"/>
    <w:rsid w:val="00EF256C"/>
    <w:rsid w:val="00EF287E"/>
    <w:rsid w:val="00EF3269"/>
    <w:rsid w:val="00EF39FB"/>
    <w:rsid w:val="00EF3D9D"/>
    <w:rsid w:val="00EF4826"/>
    <w:rsid w:val="00EF4EE5"/>
    <w:rsid w:val="00EF59AE"/>
    <w:rsid w:val="00EF5B15"/>
    <w:rsid w:val="00EF5C92"/>
    <w:rsid w:val="00EF60DA"/>
    <w:rsid w:val="00EF7685"/>
    <w:rsid w:val="00EF784B"/>
    <w:rsid w:val="00F00162"/>
    <w:rsid w:val="00F004E3"/>
    <w:rsid w:val="00F00CC9"/>
    <w:rsid w:val="00F0134F"/>
    <w:rsid w:val="00F01BF7"/>
    <w:rsid w:val="00F01C91"/>
    <w:rsid w:val="00F01D3D"/>
    <w:rsid w:val="00F01E16"/>
    <w:rsid w:val="00F026B2"/>
    <w:rsid w:val="00F030DD"/>
    <w:rsid w:val="00F031FF"/>
    <w:rsid w:val="00F033BE"/>
    <w:rsid w:val="00F033E7"/>
    <w:rsid w:val="00F035F7"/>
    <w:rsid w:val="00F036F0"/>
    <w:rsid w:val="00F04606"/>
    <w:rsid w:val="00F04679"/>
    <w:rsid w:val="00F046A1"/>
    <w:rsid w:val="00F04E0C"/>
    <w:rsid w:val="00F0548A"/>
    <w:rsid w:val="00F054E1"/>
    <w:rsid w:val="00F05778"/>
    <w:rsid w:val="00F05E4F"/>
    <w:rsid w:val="00F05EC7"/>
    <w:rsid w:val="00F05F2A"/>
    <w:rsid w:val="00F061CA"/>
    <w:rsid w:val="00F06204"/>
    <w:rsid w:val="00F06711"/>
    <w:rsid w:val="00F06A61"/>
    <w:rsid w:val="00F06C20"/>
    <w:rsid w:val="00F06C9F"/>
    <w:rsid w:val="00F06E0C"/>
    <w:rsid w:val="00F06E23"/>
    <w:rsid w:val="00F073EC"/>
    <w:rsid w:val="00F079AC"/>
    <w:rsid w:val="00F07BAE"/>
    <w:rsid w:val="00F10077"/>
    <w:rsid w:val="00F10282"/>
    <w:rsid w:val="00F10C0F"/>
    <w:rsid w:val="00F11323"/>
    <w:rsid w:val="00F11FF6"/>
    <w:rsid w:val="00F122D6"/>
    <w:rsid w:val="00F12968"/>
    <w:rsid w:val="00F12E0E"/>
    <w:rsid w:val="00F131EE"/>
    <w:rsid w:val="00F134CB"/>
    <w:rsid w:val="00F137BC"/>
    <w:rsid w:val="00F13A6E"/>
    <w:rsid w:val="00F13FB2"/>
    <w:rsid w:val="00F141B3"/>
    <w:rsid w:val="00F14A2A"/>
    <w:rsid w:val="00F150DE"/>
    <w:rsid w:val="00F156CF"/>
    <w:rsid w:val="00F156F6"/>
    <w:rsid w:val="00F15867"/>
    <w:rsid w:val="00F15924"/>
    <w:rsid w:val="00F16CDE"/>
    <w:rsid w:val="00F17061"/>
    <w:rsid w:val="00F17FF7"/>
    <w:rsid w:val="00F20036"/>
    <w:rsid w:val="00F2043E"/>
    <w:rsid w:val="00F20907"/>
    <w:rsid w:val="00F209AD"/>
    <w:rsid w:val="00F20D44"/>
    <w:rsid w:val="00F20D94"/>
    <w:rsid w:val="00F20E25"/>
    <w:rsid w:val="00F20F15"/>
    <w:rsid w:val="00F20FD0"/>
    <w:rsid w:val="00F2101B"/>
    <w:rsid w:val="00F21125"/>
    <w:rsid w:val="00F2176B"/>
    <w:rsid w:val="00F21CAD"/>
    <w:rsid w:val="00F21F50"/>
    <w:rsid w:val="00F22DCB"/>
    <w:rsid w:val="00F23414"/>
    <w:rsid w:val="00F24341"/>
    <w:rsid w:val="00F24349"/>
    <w:rsid w:val="00F24503"/>
    <w:rsid w:val="00F24554"/>
    <w:rsid w:val="00F245F6"/>
    <w:rsid w:val="00F24A5B"/>
    <w:rsid w:val="00F24AF5"/>
    <w:rsid w:val="00F24E8B"/>
    <w:rsid w:val="00F25061"/>
    <w:rsid w:val="00F25097"/>
    <w:rsid w:val="00F256C0"/>
    <w:rsid w:val="00F256F2"/>
    <w:rsid w:val="00F25E17"/>
    <w:rsid w:val="00F2642B"/>
    <w:rsid w:val="00F26970"/>
    <w:rsid w:val="00F26E7E"/>
    <w:rsid w:val="00F27187"/>
    <w:rsid w:val="00F27FDC"/>
    <w:rsid w:val="00F300FA"/>
    <w:rsid w:val="00F3048C"/>
    <w:rsid w:val="00F30894"/>
    <w:rsid w:val="00F30B96"/>
    <w:rsid w:val="00F312A6"/>
    <w:rsid w:val="00F3186C"/>
    <w:rsid w:val="00F3242A"/>
    <w:rsid w:val="00F32A84"/>
    <w:rsid w:val="00F32B37"/>
    <w:rsid w:val="00F33EF0"/>
    <w:rsid w:val="00F34FA5"/>
    <w:rsid w:val="00F35A24"/>
    <w:rsid w:val="00F364C2"/>
    <w:rsid w:val="00F364EF"/>
    <w:rsid w:val="00F3688C"/>
    <w:rsid w:val="00F36C68"/>
    <w:rsid w:val="00F36EAF"/>
    <w:rsid w:val="00F374CE"/>
    <w:rsid w:val="00F375A2"/>
    <w:rsid w:val="00F377DC"/>
    <w:rsid w:val="00F377FE"/>
    <w:rsid w:val="00F3794C"/>
    <w:rsid w:val="00F37C67"/>
    <w:rsid w:val="00F37E60"/>
    <w:rsid w:val="00F409DC"/>
    <w:rsid w:val="00F41058"/>
    <w:rsid w:val="00F41384"/>
    <w:rsid w:val="00F4171C"/>
    <w:rsid w:val="00F41C6B"/>
    <w:rsid w:val="00F42FCB"/>
    <w:rsid w:val="00F4367D"/>
    <w:rsid w:val="00F439A1"/>
    <w:rsid w:val="00F44818"/>
    <w:rsid w:val="00F44927"/>
    <w:rsid w:val="00F44C69"/>
    <w:rsid w:val="00F457A7"/>
    <w:rsid w:val="00F45A40"/>
    <w:rsid w:val="00F45C67"/>
    <w:rsid w:val="00F46787"/>
    <w:rsid w:val="00F46A71"/>
    <w:rsid w:val="00F46B31"/>
    <w:rsid w:val="00F46B40"/>
    <w:rsid w:val="00F46B59"/>
    <w:rsid w:val="00F4768D"/>
    <w:rsid w:val="00F477CF"/>
    <w:rsid w:val="00F4796E"/>
    <w:rsid w:val="00F506C5"/>
    <w:rsid w:val="00F5085D"/>
    <w:rsid w:val="00F5088F"/>
    <w:rsid w:val="00F518D2"/>
    <w:rsid w:val="00F5191F"/>
    <w:rsid w:val="00F51A66"/>
    <w:rsid w:val="00F51D28"/>
    <w:rsid w:val="00F52178"/>
    <w:rsid w:val="00F53FD9"/>
    <w:rsid w:val="00F5444C"/>
    <w:rsid w:val="00F54489"/>
    <w:rsid w:val="00F545A6"/>
    <w:rsid w:val="00F552D3"/>
    <w:rsid w:val="00F55D42"/>
    <w:rsid w:val="00F562BC"/>
    <w:rsid w:val="00F56784"/>
    <w:rsid w:val="00F56F32"/>
    <w:rsid w:val="00F571E6"/>
    <w:rsid w:val="00F575E9"/>
    <w:rsid w:val="00F5786A"/>
    <w:rsid w:val="00F57C7E"/>
    <w:rsid w:val="00F57D8F"/>
    <w:rsid w:val="00F6058D"/>
    <w:rsid w:val="00F60D1B"/>
    <w:rsid w:val="00F6114C"/>
    <w:rsid w:val="00F61883"/>
    <w:rsid w:val="00F61DD5"/>
    <w:rsid w:val="00F62DCA"/>
    <w:rsid w:val="00F6341E"/>
    <w:rsid w:val="00F637E2"/>
    <w:rsid w:val="00F63920"/>
    <w:rsid w:val="00F641F3"/>
    <w:rsid w:val="00F64AC1"/>
    <w:rsid w:val="00F64E1C"/>
    <w:rsid w:val="00F65027"/>
    <w:rsid w:val="00F65900"/>
    <w:rsid w:val="00F65915"/>
    <w:rsid w:val="00F65CA9"/>
    <w:rsid w:val="00F66CE6"/>
    <w:rsid w:val="00F671C1"/>
    <w:rsid w:val="00F67205"/>
    <w:rsid w:val="00F672EE"/>
    <w:rsid w:val="00F67733"/>
    <w:rsid w:val="00F7018E"/>
    <w:rsid w:val="00F70279"/>
    <w:rsid w:val="00F703DB"/>
    <w:rsid w:val="00F7080B"/>
    <w:rsid w:val="00F7102C"/>
    <w:rsid w:val="00F713C4"/>
    <w:rsid w:val="00F71470"/>
    <w:rsid w:val="00F715D0"/>
    <w:rsid w:val="00F737DC"/>
    <w:rsid w:val="00F741DF"/>
    <w:rsid w:val="00F75215"/>
    <w:rsid w:val="00F755C8"/>
    <w:rsid w:val="00F756E8"/>
    <w:rsid w:val="00F75D20"/>
    <w:rsid w:val="00F769A0"/>
    <w:rsid w:val="00F76ADC"/>
    <w:rsid w:val="00F76BE1"/>
    <w:rsid w:val="00F76C4D"/>
    <w:rsid w:val="00F76F6A"/>
    <w:rsid w:val="00F76F6D"/>
    <w:rsid w:val="00F77342"/>
    <w:rsid w:val="00F774EB"/>
    <w:rsid w:val="00F77EDF"/>
    <w:rsid w:val="00F8001B"/>
    <w:rsid w:val="00F80117"/>
    <w:rsid w:val="00F803CA"/>
    <w:rsid w:val="00F8112C"/>
    <w:rsid w:val="00F81452"/>
    <w:rsid w:val="00F8163C"/>
    <w:rsid w:val="00F816D1"/>
    <w:rsid w:val="00F81CD5"/>
    <w:rsid w:val="00F823A9"/>
    <w:rsid w:val="00F8252C"/>
    <w:rsid w:val="00F82891"/>
    <w:rsid w:val="00F83012"/>
    <w:rsid w:val="00F832D2"/>
    <w:rsid w:val="00F83738"/>
    <w:rsid w:val="00F838F6"/>
    <w:rsid w:val="00F83B4C"/>
    <w:rsid w:val="00F8476F"/>
    <w:rsid w:val="00F84902"/>
    <w:rsid w:val="00F849D5"/>
    <w:rsid w:val="00F8535C"/>
    <w:rsid w:val="00F8559F"/>
    <w:rsid w:val="00F85922"/>
    <w:rsid w:val="00F8662D"/>
    <w:rsid w:val="00F86C60"/>
    <w:rsid w:val="00F90329"/>
    <w:rsid w:val="00F910B1"/>
    <w:rsid w:val="00F9175D"/>
    <w:rsid w:val="00F918E9"/>
    <w:rsid w:val="00F919E9"/>
    <w:rsid w:val="00F92218"/>
    <w:rsid w:val="00F92C22"/>
    <w:rsid w:val="00F93230"/>
    <w:rsid w:val="00F93647"/>
    <w:rsid w:val="00F94042"/>
    <w:rsid w:val="00F94497"/>
    <w:rsid w:val="00F9480E"/>
    <w:rsid w:val="00F949AD"/>
    <w:rsid w:val="00F94BD4"/>
    <w:rsid w:val="00F95EA3"/>
    <w:rsid w:val="00F96871"/>
    <w:rsid w:val="00F96E6A"/>
    <w:rsid w:val="00F96F41"/>
    <w:rsid w:val="00F97794"/>
    <w:rsid w:val="00F978D7"/>
    <w:rsid w:val="00FA0709"/>
    <w:rsid w:val="00FA10BC"/>
    <w:rsid w:val="00FA1606"/>
    <w:rsid w:val="00FA2C31"/>
    <w:rsid w:val="00FA2F83"/>
    <w:rsid w:val="00FA3118"/>
    <w:rsid w:val="00FA3793"/>
    <w:rsid w:val="00FA3F5C"/>
    <w:rsid w:val="00FA402A"/>
    <w:rsid w:val="00FA40A3"/>
    <w:rsid w:val="00FA40E5"/>
    <w:rsid w:val="00FA44A2"/>
    <w:rsid w:val="00FA45A3"/>
    <w:rsid w:val="00FA470A"/>
    <w:rsid w:val="00FA4D34"/>
    <w:rsid w:val="00FA4E2C"/>
    <w:rsid w:val="00FA515C"/>
    <w:rsid w:val="00FA587F"/>
    <w:rsid w:val="00FA5EA3"/>
    <w:rsid w:val="00FA6533"/>
    <w:rsid w:val="00FA6888"/>
    <w:rsid w:val="00FA7076"/>
    <w:rsid w:val="00FA72CC"/>
    <w:rsid w:val="00FA73B8"/>
    <w:rsid w:val="00FA7D1E"/>
    <w:rsid w:val="00FA7D29"/>
    <w:rsid w:val="00FB06CD"/>
    <w:rsid w:val="00FB1BBF"/>
    <w:rsid w:val="00FB1D07"/>
    <w:rsid w:val="00FB4398"/>
    <w:rsid w:val="00FB4BC6"/>
    <w:rsid w:val="00FB51AD"/>
    <w:rsid w:val="00FB55F8"/>
    <w:rsid w:val="00FB5FF6"/>
    <w:rsid w:val="00FB6EB5"/>
    <w:rsid w:val="00FB720D"/>
    <w:rsid w:val="00FB7A6A"/>
    <w:rsid w:val="00FB7A8F"/>
    <w:rsid w:val="00FB7C3B"/>
    <w:rsid w:val="00FC17B5"/>
    <w:rsid w:val="00FC21CB"/>
    <w:rsid w:val="00FC28BB"/>
    <w:rsid w:val="00FC2A90"/>
    <w:rsid w:val="00FC4837"/>
    <w:rsid w:val="00FC5086"/>
    <w:rsid w:val="00FC5914"/>
    <w:rsid w:val="00FC5DEB"/>
    <w:rsid w:val="00FC6521"/>
    <w:rsid w:val="00FC652A"/>
    <w:rsid w:val="00FC6798"/>
    <w:rsid w:val="00FC6B02"/>
    <w:rsid w:val="00FC6E0F"/>
    <w:rsid w:val="00FC70E1"/>
    <w:rsid w:val="00FC7347"/>
    <w:rsid w:val="00FC74D6"/>
    <w:rsid w:val="00FC74F8"/>
    <w:rsid w:val="00FC7D95"/>
    <w:rsid w:val="00FD0566"/>
    <w:rsid w:val="00FD063B"/>
    <w:rsid w:val="00FD0792"/>
    <w:rsid w:val="00FD0965"/>
    <w:rsid w:val="00FD13A0"/>
    <w:rsid w:val="00FD1A6C"/>
    <w:rsid w:val="00FD1C98"/>
    <w:rsid w:val="00FD1EBA"/>
    <w:rsid w:val="00FD21A4"/>
    <w:rsid w:val="00FD221D"/>
    <w:rsid w:val="00FD2913"/>
    <w:rsid w:val="00FD2FFE"/>
    <w:rsid w:val="00FD3427"/>
    <w:rsid w:val="00FD41A8"/>
    <w:rsid w:val="00FD431D"/>
    <w:rsid w:val="00FD469A"/>
    <w:rsid w:val="00FD472E"/>
    <w:rsid w:val="00FD4E0D"/>
    <w:rsid w:val="00FD50FB"/>
    <w:rsid w:val="00FD5755"/>
    <w:rsid w:val="00FD5827"/>
    <w:rsid w:val="00FD5F3E"/>
    <w:rsid w:val="00FD699E"/>
    <w:rsid w:val="00FE152D"/>
    <w:rsid w:val="00FE15EE"/>
    <w:rsid w:val="00FE1658"/>
    <w:rsid w:val="00FE20AD"/>
    <w:rsid w:val="00FE20FF"/>
    <w:rsid w:val="00FE2C29"/>
    <w:rsid w:val="00FE2E75"/>
    <w:rsid w:val="00FE38C0"/>
    <w:rsid w:val="00FE3CE7"/>
    <w:rsid w:val="00FE41FA"/>
    <w:rsid w:val="00FE46F6"/>
    <w:rsid w:val="00FE53B9"/>
    <w:rsid w:val="00FE55E2"/>
    <w:rsid w:val="00FE5857"/>
    <w:rsid w:val="00FE5F9D"/>
    <w:rsid w:val="00FE6073"/>
    <w:rsid w:val="00FE60F4"/>
    <w:rsid w:val="00FE6246"/>
    <w:rsid w:val="00FE6CE0"/>
    <w:rsid w:val="00FE6EDA"/>
    <w:rsid w:val="00FE715C"/>
    <w:rsid w:val="00FE78E8"/>
    <w:rsid w:val="00FF0D96"/>
    <w:rsid w:val="00FF101E"/>
    <w:rsid w:val="00FF12BB"/>
    <w:rsid w:val="00FF1F1C"/>
    <w:rsid w:val="00FF2017"/>
    <w:rsid w:val="00FF285C"/>
    <w:rsid w:val="00FF500F"/>
    <w:rsid w:val="00FF563D"/>
    <w:rsid w:val="00FF57F9"/>
    <w:rsid w:val="00FF58CC"/>
    <w:rsid w:val="00FF5921"/>
    <w:rsid w:val="00FF65F5"/>
    <w:rsid w:val="00FF6B07"/>
    <w:rsid w:val="00FF7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0A5611"/>
  <w15:chartTrackingRefBased/>
  <w15:docId w15:val="{4EF80FE7-1EE5-40DD-A133-42B5BCA7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D70930"/>
    <w:pPr>
      <w:spacing w:before="100" w:beforeAutospacing="1" w:after="100" w:afterAutospacing="1"/>
      <w:outlineLvl w:val="0"/>
    </w:pPr>
    <w:rPr>
      <w:rFonts w:ascii="Verdana" w:hAnsi="Verdana"/>
      <w:b/>
      <w:bCs/>
      <w:caps/>
      <w:color w:val="000000"/>
      <w:kern w:val="36"/>
    </w:rPr>
  </w:style>
  <w:style w:type="paragraph" w:styleId="Heading2">
    <w:name w:val="heading 2"/>
    <w:basedOn w:val="Normal"/>
    <w:qFormat/>
    <w:rsid w:val="00D70930"/>
    <w:pPr>
      <w:spacing w:before="100" w:beforeAutospacing="1" w:after="100" w:afterAutospacing="1"/>
      <w:outlineLvl w:val="1"/>
    </w:pPr>
    <w:rPr>
      <w:rFonts w:ascii="Verdana" w:hAnsi="Verdana"/>
      <w:b/>
      <w:bCs/>
      <w:color w:val="000000"/>
      <w:sz w:val="22"/>
      <w:szCs w:val="22"/>
    </w:rPr>
  </w:style>
  <w:style w:type="paragraph" w:styleId="Heading3">
    <w:name w:val="heading 3"/>
    <w:basedOn w:val="Normal"/>
    <w:qFormat/>
    <w:rsid w:val="00D70930"/>
    <w:pPr>
      <w:spacing w:before="100" w:beforeAutospacing="1" w:after="100" w:afterAutospacing="1"/>
      <w:outlineLvl w:val="2"/>
    </w:pPr>
    <w:rPr>
      <w:rFonts w:ascii="Verdana" w:hAnsi="Verdana"/>
      <w:b/>
      <w:bCs/>
      <w:color w:val="CC0000"/>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70930"/>
    <w:rPr>
      <w:rFonts w:ascii="Verdana" w:hAnsi="Verdana" w:hint="default"/>
      <w:strike w:val="0"/>
      <w:dstrike w:val="0"/>
      <w:color w:val="3333CC"/>
      <w:u w:val="none"/>
      <w:effect w:val="none"/>
    </w:rPr>
  </w:style>
  <w:style w:type="paragraph" w:styleId="NormalWeb">
    <w:name w:val="Normal (Web)"/>
    <w:basedOn w:val="Normal"/>
    <w:rsid w:val="00D70930"/>
    <w:pPr>
      <w:spacing w:before="100" w:beforeAutospacing="1" w:after="100" w:afterAutospacing="1"/>
    </w:pPr>
    <w:rPr>
      <w:rFonts w:ascii="Verdana" w:hAnsi="Verdana"/>
      <w:color w:val="000000"/>
      <w:sz w:val="23"/>
      <w:szCs w:val="23"/>
    </w:rPr>
  </w:style>
  <w:style w:type="paragraph" w:styleId="BalloonText">
    <w:name w:val="Balloon Text"/>
    <w:basedOn w:val="Normal"/>
    <w:link w:val="BalloonTextChar"/>
    <w:rsid w:val="005E1928"/>
    <w:rPr>
      <w:rFonts w:ascii="Segoe UI" w:hAnsi="Segoe UI" w:cs="Segoe UI"/>
      <w:sz w:val="18"/>
      <w:szCs w:val="18"/>
    </w:rPr>
  </w:style>
  <w:style w:type="character" w:customStyle="1" w:styleId="BalloonTextChar">
    <w:name w:val="Balloon Text Char"/>
    <w:link w:val="BalloonText"/>
    <w:rsid w:val="005E1928"/>
    <w:rPr>
      <w:rFonts w:ascii="Segoe UI" w:hAnsi="Segoe UI" w:cs="Segoe UI"/>
      <w:sz w:val="18"/>
      <w:szCs w:val="18"/>
    </w:rPr>
  </w:style>
  <w:style w:type="character" w:styleId="CommentReference">
    <w:name w:val="annotation reference"/>
    <w:rsid w:val="0085072F"/>
    <w:rPr>
      <w:sz w:val="16"/>
      <w:szCs w:val="16"/>
    </w:rPr>
  </w:style>
  <w:style w:type="paragraph" w:styleId="CommentText">
    <w:name w:val="annotation text"/>
    <w:basedOn w:val="Normal"/>
    <w:link w:val="CommentTextChar"/>
    <w:rsid w:val="0085072F"/>
    <w:rPr>
      <w:sz w:val="20"/>
      <w:szCs w:val="20"/>
    </w:rPr>
  </w:style>
  <w:style w:type="character" w:customStyle="1" w:styleId="CommentTextChar">
    <w:name w:val="Comment Text Char"/>
    <w:basedOn w:val="DefaultParagraphFont"/>
    <w:link w:val="CommentText"/>
    <w:rsid w:val="0085072F"/>
  </w:style>
  <w:style w:type="paragraph" w:styleId="CommentSubject">
    <w:name w:val="annotation subject"/>
    <w:basedOn w:val="CommentText"/>
    <w:next w:val="CommentText"/>
    <w:link w:val="CommentSubjectChar"/>
    <w:rsid w:val="0085072F"/>
    <w:rPr>
      <w:b/>
      <w:bCs/>
    </w:rPr>
  </w:style>
  <w:style w:type="character" w:customStyle="1" w:styleId="CommentSubjectChar">
    <w:name w:val="Comment Subject Char"/>
    <w:link w:val="CommentSubject"/>
    <w:rsid w:val="0085072F"/>
    <w:rPr>
      <w:b/>
      <w:bCs/>
    </w:rPr>
  </w:style>
  <w:style w:type="paragraph" w:styleId="Footer">
    <w:name w:val="footer"/>
    <w:basedOn w:val="Normal"/>
    <w:link w:val="FooterChar"/>
    <w:rsid w:val="00AB019E"/>
    <w:pPr>
      <w:tabs>
        <w:tab w:val="center" w:pos="4320"/>
        <w:tab w:val="right" w:pos="8640"/>
      </w:tabs>
    </w:pPr>
  </w:style>
  <w:style w:type="character" w:customStyle="1" w:styleId="FooterChar">
    <w:name w:val="Footer Char"/>
    <w:link w:val="Footer"/>
    <w:rsid w:val="00AB019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093939">
      <w:bodyDiv w:val="1"/>
      <w:marLeft w:val="0"/>
      <w:marRight w:val="0"/>
      <w:marTop w:val="0"/>
      <w:marBottom w:val="0"/>
      <w:divBdr>
        <w:top w:val="none" w:sz="0" w:space="0" w:color="auto"/>
        <w:left w:val="none" w:sz="0" w:space="0" w:color="auto"/>
        <w:bottom w:val="none" w:sz="0" w:space="0" w:color="auto"/>
        <w:right w:val="none" w:sz="0" w:space="0" w:color="auto"/>
      </w:divBdr>
      <w:divsChild>
        <w:div w:id="2586919">
          <w:blockQuote w:val="1"/>
          <w:marLeft w:val="720"/>
          <w:marRight w:val="720"/>
          <w:marTop w:val="100"/>
          <w:marBottom w:val="100"/>
          <w:divBdr>
            <w:top w:val="none" w:sz="0" w:space="0" w:color="auto"/>
            <w:left w:val="none" w:sz="0" w:space="0" w:color="auto"/>
            <w:bottom w:val="none" w:sz="0" w:space="0" w:color="auto"/>
            <w:right w:val="none" w:sz="0" w:space="0" w:color="auto"/>
          </w:divBdr>
        </w:div>
        <w:div w:id="64187390">
          <w:blockQuote w:val="1"/>
          <w:marLeft w:val="720"/>
          <w:marRight w:val="720"/>
          <w:marTop w:val="100"/>
          <w:marBottom w:val="100"/>
          <w:divBdr>
            <w:top w:val="none" w:sz="0" w:space="0" w:color="auto"/>
            <w:left w:val="none" w:sz="0" w:space="0" w:color="auto"/>
            <w:bottom w:val="none" w:sz="0" w:space="0" w:color="auto"/>
            <w:right w:val="none" w:sz="0" w:space="0" w:color="auto"/>
          </w:divBdr>
        </w:div>
        <w:div w:id="66727098">
          <w:blockQuote w:val="1"/>
          <w:marLeft w:val="720"/>
          <w:marRight w:val="720"/>
          <w:marTop w:val="100"/>
          <w:marBottom w:val="100"/>
          <w:divBdr>
            <w:top w:val="none" w:sz="0" w:space="0" w:color="auto"/>
            <w:left w:val="none" w:sz="0" w:space="0" w:color="auto"/>
            <w:bottom w:val="none" w:sz="0" w:space="0" w:color="auto"/>
            <w:right w:val="none" w:sz="0" w:space="0" w:color="auto"/>
          </w:divBdr>
        </w:div>
        <w:div w:id="7020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80152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65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4701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6594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23113">
          <w:blockQuote w:val="1"/>
          <w:marLeft w:val="720"/>
          <w:marRight w:val="720"/>
          <w:marTop w:val="100"/>
          <w:marBottom w:val="100"/>
          <w:divBdr>
            <w:top w:val="none" w:sz="0" w:space="0" w:color="auto"/>
            <w:left w:val="none" w:sz="0" w:space="0" w:color="auto"/>
            <w:bottom w:val="none" w:sz="0" w:space="0" w:color="auto"/>
            <w:right w:val="none" w:sz="0" w:space="0" w:color="auto"/>
          </w:divBdr>
        </w:div>
        <w:div w:id="24761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269513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81307827">
          <w:blockQuote w:val="1"/>
          <w:marLeft w:val="720"/>
          <w:marRight w:val="720"/>
          <w:marTop w:val="100"/>
          <w:marBottom w:val="100"/>
          <w:divBdr>
            <w:top w:val="none" w:sz="0" w:space="0" w:color="auto"/>
            <w:left w:val="none" w:sz="0" w:space="0" w:color="auto"/>
            <w:bottom w:val="none" w:sz="0" w:space="0" w:color="auto"/>
            <w:right w:val="none" w:sz="0" w:space="0" w:color="auto"/>
          </w:divBdr>
        </w:div>
        <w:div w:id="427972220">
          <w:blockQuote w:val="1"/>
          <w:marLeft w:val="720"/>
          <w:marRight w:val="720"/>
          <w:marTop w:val="100"/>
          <w:marBottom w:val="100"/>
          <w:divBdr>
            <w:top w:val="none" w:sz="0" w:space="0" w:color="auto"/>
            <w:left w:val="none" w:sz="0" w:space="0" w:color="auto"/>
            <w:bottom w:val="none" w:sz="0" w:space="0" w:color="auto"/>
            <w:right w:val="none" w:sz="0" w:space="0" w:color="auto"/>
          </w:divBdr>
        </w:div>
        <w:div w:id="437681621">
          <w:blockQuote w:val="1"/>
          <w:marLeft w:val="720"/>
          <w:marRight w:val="720"/>
          <w:marTop w:val="100"/>
          <w:marBottom w:val="100"/>
          <w:divBdr>
            <w:top w:val="none" w:sz="0" w:space="0" w:color="auto"/>
            <w:left w:val="none" w:sz="0" w:space="0" w:color="auto"/>
            <w:bottom w:val="none" w:sz="0" w:space="0" w:color="auto"/>
            <w:right w:val="none" w:sz="0" w:space="0" w:color="auto"/>
          </w:divBdr>
        </w:div>
        <w:div w:id="448822382">
          <w:blockQuote w:val="1"/>
          <w:marLeft w:val="720"/>
          <w:marRight w:val="720"/>
          <w:marTop w:val="100"/>
          <w:marBottom w:val="100"/>
          <w:divBdr>
            <w:top w:val="none" w:sz="0" w:space="0" w:color="auto"/>
            <w:left w:val="none" w:sz="0" w:space="0" w:color="auto"/>
            <w:bottom w:val="none" w:sz="0" w:space="0" w:color="auto"/>
            <w:right w:val="none" w:sz="0" w:space="0" w:color="auto"/>
          </w:divBdr>
        </w:div>
        <w:div w:id="543635618">
          <w:blockQuote w:val="1"/>
          <w:marLeft w:val="720"/>
          <w:marRight w:val="720"/>
          <w:marTop w:val="100"/>
          <w:marBottom w:val="100"/>
          <w:divBdr>
            <w:top w:val="none" w:sz="0" w:space="0" w:color="auto"/>
            <w:left w:val="none" w:sz="0" w:space="0" w:color="auto"/>
            <w:bottom w:val="none" w:sz="0" w:space="0" w:color="auto"/>
            <w:right w:val="none" w:sz="0" w:space="0" w:color="auto"/>
          </w:divBdr>
        </w:div>
        <w:div w:id="601039285">
          <w:blockQuote w:val="1"/>
          <w:marLeft w:val="720"/>
          <w:marRight w:val="720"/>
          <w:marTop w:val="100"/>
          <w:marBottom w:val="100"/>
          <w:divBdr>
            <w:top w:val="none" w:sz="0" w:space="0" w:color="auto"/>
            <w:left w:val="none" w:sz="0" w:space="0" w:color="auto"/>
            <w:bottom w:val="none" w:sz="0" w:space="0" w:color="auto"/>
            <w:right w:val="none" w:sz="0" w:space="0" w:color="auto"/>
          </w:divBdr>
        </w:div>
        <w:div w:id="733550222">
          <w:blockQuote w:val="1"/>
          <w:marLeft w:val="720"/>
          <w:marRight w:val="720"/>
          <w:marTop w:val="100"/>
          <w:marBottom w:val="100"/>
          <w:divBdr>
            <w:top w:val="none" w:sz="0" w:space="0" w:color="auto"/>
            <w:left w:val="none" w:sz="0" w:space="0" w:color="auto"/>
            <w:bottom w:val="none" w:sz="0" w:space="0" w:color="auto"/>
            <w:right w:val="none" w:sz="0" w:space="0" w:color="auto"/>
          </w:divBdr>
        </w:div>
        <w:div w:id="741678499">
          <w:blockQuote w:val="1"/>
          <w:marLeft w:val="720"/>
          <w:marRight w:val="720"/>
          <w:marTop w:val="100"/>
          <w:marBottom w:val="100"/>
          <w:divBdr>
            <w:top w:val="none" w:sz="0" w:space="0" w:color="auto"/>
            <w:left w:val="none" w:sz="0" w:space="0" w:color="auto"/>
            <w:bottom w:val="none" w:sz="0" w:space="0" w:color="auto"/>
            <w:right w:val="none" w:sz="0" w:space="0" w:color="auto"/>
          </w:divBdr>
        </w:div>
        <w:div w:id="803038067">
          <w:blockQuote w:val="1"/>
          <w:marLeft w:val="720"/>
          <w:marRight w:val="720"/>
          <w:marTop w:val="100"/>
          <w:marBottom w:val="100"/>
          <w:divBdr>
            <w:top w:val="none" w:sz="0" w:space="0" w:color="auto"/>
            <w:left w:val="none" w:sz="0" w:space="0" w:color="auto"/>
            <w:bottom w:val="none" w:sz="0" w:space="0" w:color="auto"/>
            <w:right w:val="none" w:sz="0" w:space="0" w:color="auto"/>
          </w:divBdr>
        </w:div>
        <w:div w:id="814179718">
          <w:blockQuote w:val="1"/>
          <w:marLeft w:val="720"/>
          <w:marRight w:val="720"/>
          <w:marTop w:val="100"/>
          <w:marBottom w:val="100"/>
          <w:divBdr>
            <w:top w:val="none" w:sz="0" w:space="0" w:color="auto"/>
            <w:left w:val="none" w:sz="0" w:space="0" w:color="auto"/>
            <w:bottom w:val="none" w:sz="0" w:space="0" w:color="auto"/>
            <w:right w:val="none" w:sz="0" w:space="0" w:color="auto"/>
          </w:divBdr>
        </w:div>
        <w:div w:id="852256379">
          <w:blockQuote w:val="1"/>
          <w:marLeft w:val="720"/>
          <w:marRight w:val="720"/>
          <w:marTop w:val="100"/>
          <w:marBottom w:val="100"/>
          <w:divBdr>
            <w:top w:val="none" w:sz="0" w:space="0" w:color="auto"/>
            <w:left w:val="none" w:sz="0" w:space="0" w:color="auto"/>
            <w:bottom w:val="none" w:sz="0" w:space="0" w:color="auto"/>
            <w:right w:val="none" w:sz="0" w:space="0" w:color="auto"/>
          </w:divBdr>
        </w:div>
        <w:div w:id="867523601">
          <w:blockQuote w:val="1"/>
          <w:marLeft w:val="720"/>
          <w:marRight w:val="720"/>
          <w:marTop w:val="100"/>
          <w:marBottom w:val="100"/>
          <w:divBdr>
            <w:top w:val="none" w:sz="0" w:space="0" w:color="auto"/>
            <w:left w:val="none" w:sz="0" w:space="0" w:color="auto"/>
            <w:bottom w:val="none" w:sz="0" w:space="0" w:color="auto"/>
            <w:right w:val="none" w:sz="0" w:space="0" w:color="auto"/>
          </w:divBdr>
        </w:div>
        <w:div w:id="985742953">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369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6849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26564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42998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78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26105">
          <w:blockQuote w:val="1"/>
          <w:marLeft w:val="720"/>
          <w:marRight w:val="720"/>
          <w:marTop w:val="100"/>
          <w:marBottom w:val="100"/>
          <w:divBdr>
            <w:top w:val="none" w:sz="0" w:space="0" w:color="auto"/>
            <w:left w:val="none" w:sz="0" w:space="0" w:color="auto"/>
            <w:bottom w:val="none" w:sz="0" w:space="0" w:color="auto"/>
            <w:right w:val="none" w:sz="0" w:space="0" w:color="auto"/>
          </w:divBdr>
        </w:div>
        <w:div w:id="13844005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188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6349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50586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089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1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7791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959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01952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94588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4205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342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321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834448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488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62548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979478">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00465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42185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0475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802755">
          <w:blockQuote w:val="1"/>
          <w:marLeft w:val="720"/>
          <w:marRight w:val="720"/>
          <w:marTop w:val="100"/>
          <w:marBottom w:val="100"/>
          <w:divBdr>
            <w:top w:val="none" w:sz="0" w:space="0" w:color="auto"/>
            <w:left w:val="none" w:sz="0" w:space="0" w:color="auto"/>
            <w:bottom w:val="none" w:sz="0" w:space="0" w:color="auto"/>
            <w:right w:val="none" w:sz="0" w:space="0" w:color="auto"/>
          </w:divBdr>
        </w:div>
        <w:div w:id="2139452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nnifer.hiselman@illinois.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cjia.state.il.us/infone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62F85-7430-4564-ACF3-764C75DE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INFONET FREQUENTLY ASKED QUESTIONS (FAQS) FOR SEXUAL ASSAULT CENTERS</vt:lpstr>
    </vt:vector>
  </TitlesOfParts>
  <Company>State of Illinois</Company>
  <LinksUpToDate>false</LinksUpToDate>
  <CharactersWithSpaces>22042</CharactersWithSpaces>
  <SharedDoc>false</SharedDoc>
  <HLinks>
    <vt:vector size="12" baseType="variant">
      <vt:variant>
        <vt:i4>524413</vt:i4>
      </vt:variant>
      <vt:variant>
        <vt:i4>3</vt:i4>
      </vt:variant>
      <vt:variant>
        <vt:i4>0</vt:i4>
      </vt:variant>
      <vt:variant>
        <vt:i4>5</vt:i4>
      </vt:variant>
      <vt:variant>
        <vt:lpwstr>mailto:jennifer.hiselman@illinois.gov</vt:lpwstr>
      </vt:variant>
      <vt:variant>
        <vt:lpwstr/>
      </vt:variant>
      <vt:variant>
        <vt:i4>2031624</vt:i4>
      </vt:variant>
      <vt:variant>
        <vt:i4>0</vt:i4>
      </vt:variant>
      <vt:variant>
        <vt:i4>0</vt:i4>
      </vt:variant>
      <vt:variant>
        <vt:i4>5</vt:i4>
      </vt:variant>
      <vt:variant>
        <vt:lpwstr>http://www.icjia.state.il.us/infonets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INFONET FREQUENTLY ASKED QUESTIONS (FAQS) FOR SEXUAL ASSAULT CENTERS</dc:title>
  <dc:subject/>
  <dc:creator>icjia user</dc:creator>
  <cp:keywords/>
  <dc:description/>
  <cp:lastModifiedBy>Hiselman, Jennifer</cp:lastModifiedBy>
  <cp:revision>2</cp:revision>
  <cp:lastPrinted>2011-03-15T14:22:00Z</cp:lastPrinted>
  <dcterms:created xsi:type="dcterms:W3CDTF">2023-07-07T20:21:00Z</dcterms:created>
  <dcterms:modified xsi:type="dcterms:W3CDTF">2023-07-07T20:21:00Z</dcterms:modified>
</cp:coreProperties>
</file>